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4C" w:rsidRPr="00A54047" w:rsidRDefault="000A744C" w:rsidP="000A744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F6CBC">
        <w:rPr>
          <w:rFonts w:ascii="Times New Roman" w:hAnsi="Times New Roman" w:cs="Times New Roman"/>
          <w:b/>
          <w:bCs/>
        </w:rPr>
        <w:t>UMOWA nr 8</w:t>
      </w:r>
      <w:r w:rsidR="00AF6CBC" w:rsidRPr="00AF6CBC">
        <w:rPr>
          <w:rFonts w:ascii="Times New Roman" w:hAnsi="Times New Roman" w:cs="Times New Roman"/>
          <w:b/>
          <w:bCs/>
        </w:rPr>
        <w:t>92</w:t>
      </w:r>
      <w:r w:rsidRPr="00AF6CBC">
        <w:rPr>
          <w:rFonts w:ascii="Times New Roman" w:hAnsi="Times New Roman" w:cs="Times New Roman"/>
          <w:b/>
          <w:bCs/>
        </w:rPr>
        <w:t>/2013/PN/DZP</w:t>
      </w:r>
      <w:r w:rsidRPr="00A54047">
        <w:rPr>
          <w:rFonts w:ascii="Times New Roman" w:hAnsi="Times New Roman" w:cs="Times New Roman"/>
          <w:b/>
          <w:bCs/>
        </w:rPr>
        <w:t xml:space="preserve"> </w:t>
      </w:r>
    </w:p>
    <w:p w:rsidR="00DA29EC" w:rsidRPr="00233CE7" w:rsidRDefault="008452D2" w:rsidP="00CF6B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8601B">
        <w:rPr>
          <w:rFonts w:ascii="Times New Roman" w:hAnsi="Times New Roman" w:cs="Times New Roman"/>
        </w:rPr>
        <w:t>awarta</w:t>
      </w:r>
      <w:r>
        <w:rPr>
          <w:rFonts w:ascii="Times New Roman" w:hAnsi="Times New Roman" w:cs="Times New Roman"/>
        </w:rPr>
        <w:t xml:space="preserve"> w Olsztynie w dniu</w:t>
      </w:r>
      <w:r w:rsidR="000804D5">
        <w:rPr>
          <w:rFonts w:ascii="Times New Roman" w:hAnsi="Times New Roman" w:cs="Times New Roman"/>
        </w:rPr>
        <w:t xml:space="preserve"> 26.11.2013 r. </w:t>
      </w:r>
      <w:r w:rsidR="00DA29EC" w:rsidRPr="00233CE7">
        <w:rPr>
          <w:rFonts w:ascii="Times New Roman" w:hAnsi="Times New Roman" w:cs="Times New Roman"/>
        </w:rPr>
        <w:t>pomiędzy:</w:t>
      </w:r>
    </w:p>
    <w:p w:rsidR="007650BA" w:rsidRDefault="00DA29EC" w:rsidP="00CF6BAE">
      <w:pPr>
        <w:spacing w:after="0" w:line="240" w:lineRule="auto"/>
        <w:rPr>
          <w:rFonts w:ascii="Times New Roman" w:hAnsi="Times New Roman" w:cs="Times New Roman"/>
          <w:bCs/>
        </w:rPr>
      </w:pPr>
      <w:r w:rsidRPr="00233CE7">
        <w:rPr>
          <w:rFonts w:ascii="Times New Roman" w:hAnsi="Times New Roman" w:cs="Times New Roman"/>
          <w:b/>
          <w:bCs/>
        </w:rPr>
        <w:t>Uniwersytetem Warmińsko – Mazurskim w Olsztynie z siedzibą przy ul. Oczapowskiego 2, 10 – 719</w:t>
      </w:r>
      <w:r w:rsidR="007650BA" w:rsidRPr="007650BA">
        <w:rPr>
          <w:rFonts w:ascii="Times New Roman" w:hAnsi="Times New Roman" w:cs="Times New Roman"/>
          <w:b/>
          <w:bCs/>
        </w:rPr>
        <w:t xml:space="preserve"> </w:t>
      </w:r>
      <w:r w:rsidR="007650BA" w:rsidRPr="00233CE7">
        <w:rPr>
          <w:rFonts w:ascii="Times New Roman" w:hAnsi="Times New Roman" w:cs="Times New Roman"/>
          <w:b/>
          <w:bCs/>
        </w:rPr>
        <w:t>Olsztyn</w:t>
      </w:r>
      <w:r w:rsidRPr="00233CE7">
        <w:rPr>
          <w:rFonts w:ascii="Times New Roman" w:hAnsi="Times New Roman" w:cs="Times New Roman"/>
          <w:b/>
          <w:bCs/>
        </w:rPr>
        <w:t>,</w:t>
      </w:r>
      <w:r w:rsidR="007650BA">
        <w:rPr>
          <w:rFonts w:ascii="Times New Roman" w:hAnsi="Times New Roman" w:cs="Times New Roman"/>
          <w:b/>
          <w:bCs/>
        </w:rPr>
        <w:t xml:space="preserve"> </w:t>
      </w:r>
      <w:r w:rsidR="00D246AA">
        <w:rPr>
          <w:rFonts w:ascii="Times New Roman" w:hAnsi="Times New Roman" w:cs="Times New Roman"/>
          <w:b/>
          <w:bCs/>
        </w:rPr>
        <w:t xml:space="preserve"> </w:t>
      </w:r>
      <w:r w:rsidR="007650BA">
        <w:rPr>
          <w:rFonts w:ascii="Times New Roman" w:hAnsi="Times New Roman" w:cs="Times New Roman"/>
          <w:bCs/>
        </w:rPr>
        <w:t>utworzonym na mocy Ustawy z dnia 9 lipca 1999 roku o utworzeniu Uniwersytetu Wa</w:t>
      </w:r>
      <w:r w:rsidR="007650BA">
        <w:rPr>
          <w:rFonts w:ascii="Times New Roman" w:hAnsi="Times New Roman" w:cs="Times New Roman"/>
          <w:bCs/>
        </w:rPr>
        <w:t>r</w:t>
      </w:r>
      <w:r w:rsidR="007650BA">
        <w:rPr>
          <w:rFonts w:ascii="Times New Roman" w:hAnsi="Times New Roman" w:cs="Times New Roman"/>
          <w:bCs/>
        </w:rPr>
        <w:t xml:space="preserve">mińsko-Mazurskiego w Olsztynie (Dz. U. nr 69, poz. 762) </w:t>
      </w:r>
    </w:p>
    <w:p w:rsidR="007650BA" w:rsidRDefault="00DA29EC" w:rsidP="00CF6BAE">
      <w:pPr>
        <w:spacing w:after="0" w:line="240" w:lineRule="auto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  <w:b/>
          <w:bCs/>
        </w:rPr>
        <w:t>NIP: 739 30 33 097, REGON: 510 884205</w:t>
      </w:r>
      <w:r w:rsidRPr="00233CE7">
        <w:rPr>
          <w:rFonts w:ascii="Times New Roman" w:hAnsi="Times New Roman" w:cs="Times New Roman"/>
        </w:rPr>
        <w:t xml:space="preserve">, </w:t>
      </w:r>
    </w:p>
    <w:p w:rsidR="00DA29EC" w:rsidRPr="00233CE7" w:rsidRDefault="007650BA" w:rsidP="00CF6BAE">
      <w:pPr>
        <w:spacing w:after="0" w:line="240" w:lineRule="auto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 xml:space="preserve">zwanym dalej </w:t>
      </w:r>
      <w:r w:rsidRPr="00233CE7">
        <w:rPr>
          <w:rFonts w:ascii="Times New Roman" w:hAnsi="Times New Roman" w:cs="Times New Roman"/>
          <w:b/>
          <w:bCs/>
        </w:rPr>
        <w:t>„Zamawiającym”</w:t>
      </w:r>
      <w:r>
        <w:rPr>
          <w:rFonts w:ascii="Times New Roman" w:hAnsi="Times New Roman" w:cs="Times New Roman"/>
          <w:bCs/>
        </w:rPr>
        <w:t xml:space="preserve">, którego </w:t>
      </w:r>
      <w:r w:rsidR="00DA29EC" w:rsidRPr="00233CE7">
        <w:rPr>
          <w:rFonts w:ascii="Times New Roman" w:hAnsi="Times New Roman" w:cs="Times New Roman"/>
        </w:rPr>
        <w:t>reprezent</w:t>
      </w:r>
      <w:r>
        <w:rPr>
          <w:rFonts w:ascii="Times New Roman" w:hAnsi="Times New Roman" w:cs="Times New Roman"/>
        </w:rPr>
        <w:t>uj</w:t>
      </w:r>
      <w:r w:rsidR="00D246AA">
        <w:rPr>
          <w:rFonts w:ascii="Times New Roman" w:hAnsi="Times New Roman" w:cs="Times New Roman"/>
        </w:rPr>
        <w:t>e</w:t>
      </w:r>
      <w:r w:rsidR="00DA29EC" w:rsidRPr="00233CE7">
        <w:rPr>
          <w:rFonts w:ascii="Times New Roman" w:hAnsi="Times New Roman" w:cs="Times New Roman"/>
        </w:rPr>
        <w:t>:</w:t>
      </w:r>
    </w:p>
    <w:p w:rsidR="00DA29EC" w:rsidRPr="00233CE7" w:rsidRDefault="00CA45F3" w:rsidP="00CF6B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Kanclerz – dr inż. </w:t>
      </w:r>
      <w:r w:rsidR="00CF51FF">
        <w:rPr>
          <w:rFonts w:ascii="Times New Roman" w:hAnsi="Times New Roman" w:cs="Times New Roman"/>
        </w:rPr>
        <w:t>Aleksand</w:t>
      </w:r>
      <w:r w:rsidR="003F4B17">
        <w:rPr>
          <w:rFonts w:ascii="Times New Roman" w:hAnsi="Times New Roman" w:cs="Times New Roman"/>
        </w:rPr>
        <w:t>e</w:t>
      </w:r>
      <w:r w:rsidR="00CF51FF">
        <w:rPr>
          <w:rFonts w:ascii="Times New Roman" w:hAnsi="Times New Roman" w:cs="Times New Roman"/>
        </w:rPr>
        <w:t>r Soch</w:t>
      </w:r>
      <w:r w:rsidR="003F4B17">
        <w:rPr>
          <w:rFonts w:ascii="Times New Roman" w:hAnsi="Times New Roman" w:cs="Times New Roman"/>
        </w:rPr>
        <w:t>a</w:t>
      </w:r>
    </w:p>
    <w:p w:rsidR="00DA29EC" w:rsidRPr="00233CE7" w:rsidRDefault="00DA29EC" w:rsidP="00CF6BAE">
      <w:pPr>
        <w:spacing w:after="0" w:line="240" w:lineRule="auto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a</w:t>
      </w:r>
    </w:p>
    <w:p w:rsidR="000A744C" w:rsidRDefault="000A744C" w:rsidP="00CF6B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firmą </w:t>
      </w:r>
      <w:r w:rsidRPr="00A54047">
        <w:rPr>
          <w:rFonts w:ascii="Times New Roman" w:hAnsi="Times New Roman" w:cs="Times New Roman"/>
          <w:b/>
        </w:rPr>
        <w:t>„BIO-FARMA</w:t>
      </w:r>
      <w:r w:rsidR="00AF6CBC">
        <w:rPr>
          <w:rFonts w:ascii="Times New Roman" w:hAnsi="Times New Roman" w:cs="Times New Roman"/>
          <w:b/>
        </w:rPr>
        <w:t>”</w:t>
      </w:r>
      <w:r w:rsidRPr="00A54047">
        <w:rPr>
          <w:rFonts w:ascii="Times New Roman" w:hAnsi="Times New Roman" w:cs="Times New Roman"/>
          <w:b/>
        </w:rPr>
        <w:t xml:space="preserve"> Sp. z o.o. z siedzibą przy. ul. Warszawskiej 105, 10-701 Olsztyn</w:t>
      </w:r>
      <w:r>
        <w:rPr>
          <w:rFonts w:ascii="Times New Roman" w:hAnsi="Times New Roman" w:cs="Times New Roman"/>
        </w:rPr>
        <w:t>, wpisaną do rejestru przedsiębiorców prowadzonego przez Sąd Rejonowy w Olsztynie, pod nr. KRS: 0000050758</w:t>
      </w:r>
      <w:r w:rsidRPr="003F4B17">
        <w:rPr>
          <w:rFonts w:ascii="Times New Roman" w:hAnsi="Times New Roman" w:cs="Times New Roman"/>
          <w:b/>
        </w:rPr>
        <w:t xml:space="preserve"> </w:t>
      </w:r>
    </w:p>
    <w:p w:rsidR="000A744C" w:rsidRPr="00047FB7" w:rsidRDefault="000A744C" w:rsidP="00CF6BAE">
      <w:pPr>
        <w:spacing w:after="0" w:line="240" w:lineRule="auto"/>
        <w:rPr>
          <w:rFonts w:ascii="Times New Roman" w:hAnsi="Times New Roman" w:cs="Times New Roman"/>
        </w:rPr>
      </w:pPr>
      <w:r w:rsidRPr="00047FB7">
        <w:rPr>
          <w:rFonts w:ascii="Times New Roman" w:hAnsi="Times New Roman" w:cs="Times New Roman"/>
          <w:b/>
        </w:rPr>
        <w:t xml:space="preserve">NIP: </w:t>
      </w:r>
      <w:r>
        <w:rPr>
          <w:rFonts w:ascii="Times New Roman" w:hAnsi="Times New Roman" w:cs="Times New Roman"/>
          <w:b/>
        </w:rPr>
        <w:t> 739-020-12-17</w:t>
      </w:r>
      <w:r w:rsidRPr="00047FB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047FB7">
        <w:rPr>
          <w:rFonts w:ascii="Times New Roman" w:hAnsi="Times New Roman" w:cs="Times New Roman"/>
          <w:b/>
        </w:rPr>
        <w:t xml:space="preserve"> REGON: </w:t>
      </w:r>
      <w:r>
        <w:rPr>
          <w:rFonts w:ascii="Times New Roman" w:hAnsi="Times New Roman" w:cs="Times New Roman"/>
          <w:b/>
        </w:rPr>
        <w:t>008024218</w:t>
      </w:r>
      <w:r w:rsidRPr="00047FB7">
        <w:rPr>
          <w:rFonts w:ascii="Times New Roman" w:hAnsi="Times New Roman" w:cs="Times New Roman"/>
          <w:b/>
        </w:rPr>
        <w:t>,</w:t>
      </w:r>
    </w:p>
    <w:p w:rsidR="000A744C" w:rsidRDefault="000A744C" w:rsidP="00CF6BAE">
      <w:pPr>
        <w:spacing w:after="0" w:line="240" w:lineRule="auto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ą</w:t>
      </w:r>
      <w:r w:rsidRPr="00233CE7">
        <w:rPr>
          <w:rFonts w:ascii="Times New Roman" w:hAnsi="Times New Roman" w:cs="Times New Roman"/>
        </w:rPr>
        <w:t xml:space="preserve"> dalej </w:t>
      </w:r>
      <w:r w:rsidRPr="00233CE7">
        <w:rPr>
          <w:rFonts w:ascii="Times New Roman" w:hAnsi="Times New Roman" w:cs="Times New Roman"/>
          <w:b/>
          <w:bCs/>
        </w:rPr>
        <w:t>„Sprzedawcą”</w:t>
      </w:r>
      <w:r>
        <w:rPr>
          <w:rFonts w:ascii="Times New Roman" w:hAnsi="Times New Roman" w:cs="Times New Roman"/>
          <w:bCs/>
        </w:rPr>
        <w:t>, którą reprezentuje</w:t>
      </w:r>
      <w:r w:rsidRPr="00233CE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A744C" w:rsidRDefault="000A744C" w:rsidP="000804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Adamkowski – Pełnomocnik</w:t>
      </w:r>
    </w:p>
    <w:p w:rsidR="00CF6BAE" w:rsidRDefault="00CF6BAE" w:rsidP="000804D5">
      <w:pPr>
        <w:spacing w:after="0"/>
        <w:rPr>
          <w:rFonts w:ascii="Times New Roman" w:hAnsi="Times New Roman" w:cs="Times New Roman"/>
        </w:rPr>
      </w:pPr>
    </w:p>
    <w:p w:rsidR="000A744C" w:rsidRPr="00233CE7" w:rsidRDefault="000A744C" w:rsidP="000804D5">
      <w:pPr>
        <w:spacing w:after="0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została zawarta umowa następującej treści</w:t>
      </w:r>
      <w:r>
        <w:rPr>
          <w:rFonts w:ascii="Times New Roman" w:hAnsi="Times New Roman" w:cs="Times New Roman"/>
        </w:rPr>
        <w:t>:</w:t>
      </w:r>
    </w:p>
    <w:p w:rsidR="00CF6BAE" w:rsidRDefault="00CF6BAE" w:rsidP="00685EA1">
      <w:pPr>
        <w:spacing w:after="0"/>
        <w:rPr>
          <w:rFonts w:ascii="Times New Roman" w:hAnsi="Times New Roman" w:cs="Times New Roman"/>
        </w:rPr>
      </w:pPr>
    </w:p>
    <w:p w:rsidR="000F505B" w:rsidRDefault="00DA29EC" w:rsidP="00685EA1">
      <w:pPr>
        <w:spacing w:after="0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Niniejsza umowa jest konsekwencją zamówienia</w:t>
      </w:r>
      <w:r w:rsidR="00783931">
        <w:rPr>
          <w:rFonts w:ascii="Times New Roman" w:hAnsi="Times New Roman" w:cs="Times New Roman"/>
        </w:rPr>
        <w:t xml:space="preserve"> </w:t>
      </w:r>
      <w:r w:rsidR="00D246AA">
        <w:rPr>
          <w:rFonts w:ascii="Times New Roman" w:hAnsi="Times New Roman" w:cs="Times New Roman"/>
        </w:rPr>
        <w:t xml:space="preserve">publicznego nr </w:t>
      </w:r>
      <w:r w:rsidR="00DF064A">
        <w:rPr>
          <w:rFonts w:ascii="Times New Roman" w:hAnsi="Times New Roman" w:cs="Times New Roman"/>
        </w:rPr>
        <w:t>484</w:t>
      </w:r>
      <w:r w:rsidR="00D246AA">
        <w:rPr>
          <w:rFonts w:ascii="Times New Roman" w:hAnsi="Times New Roman" w:cs="Times New Roman"/>
        </w:rPr>
        <w:t xml:space="preserve">/2013/PN/DZP </w:t>
      </w:r>
      <w:r w:rsidR="00783931">
        <w:rPr>
          <w:rFonts w:ascii="Times New Roman" w:hAnsi="Times New Roman" w:cs="Times New Roman"/>
        </w:rPr>
        <w:t>realizowanego</w:t>
      </w:r>
      <w:r>
        <w:rPr>
          <w:rFonts w:ascii="Times New Roman" w:hAnsi="Times New Roman" w:cs="Times New Roman"/>
        </w:rPr>
        <w:t xml:space="preserve"> na </w:t>
      </w:r>
      <w:r w:rsidR="00461626">
        <w:rPr>
          <w:rFonts w:ascii="Times New Roman" w:hAnsi="Times New Roman" w:cs="Times New Roman"/>
        </w:rPr>
        <w:t xml:space="preserve">podstawie </w:t>
      </w:r>
      <w:r>
        <w:rPr>
          <w:rFonts w:ascii="Times New Roman" w:hAnsi="Times New Roman" w:cs="Times New Roman"/>
        </w:rPr>
        <w:t>ustawy P</w:t>
      </w:r>
      <w:r w:rsidRPr="00233CE7">
        <w:rPr>
          <w:rFonts w:ascii="Times New Roman" w:hAnsi="Times New Roman" w:cs="Times New Roman"/>
        </w:rPr>
        <w:t>rawo zamówień publicznych z dnia 29.01.2004 r. (</w:t>
      </w:r>
      <w:r w:rsidR="00DF064A" w:rsidRPr="00C12AD9">
        <w:rPr>
          <w:rFonts w:ascii="Times New Roman" w:hAnsi="Times New Roman"/>
        </w:rPr>
        <w:t>Dz. U. z 2013 r. poz. 907, 984 i 1047 ze zm</w:t>
      </w:r>
      <w:r w:rsidR="00DF064A">
        <w:rPr>
          <w:rFonts w:ascii="Times New Roman" w:hAnsi="Times New Roman" w:cs="Times New Roman"/>
        </w:rPr>
        <w:t>.)</w:t>
      </w:r>
      <w:r w:rsidR="000F505B">
        <w:rPr>
          <w:rFonts w:ascii="Times New Roman" w:hAnsi="Times New Roman" w:cs="Times New Roman"/>
        </w:rPr>
        <w:t xml:space="preserve"> oraz następstwem dokonanego przez Zamawiającego w dniu </w:t>
      </w:r>
      <w:r w:rsidR="000A744C">
        <w:rPr>
          <w:rFonts w:ascii="Times New Roman" w:hAnsi="Times New Roman" w:cs="Times New Roman"/>
        </w:rPr>
        <w:t>19.11.</w:t>
      </w:r>
      <w:r w:rsidR="00461626">
        <w:rPr>
          <w:rFonts w:ascii="Times New Roman" w:hAnsi="Times New Roman" w:cs="Times New Roman"/>
        </w:rPr>
        <w:t xml:space="preserve">2013 r. </w:t>
      </w:r>
      <w:r w:rsidR="003865AB">
        <w:rPr>
          <w:rFonts w:ascii="Times New Roman" w:hAnsi="Times New Roman" w:cs="Times New Roman"/>
        </w:rPr>
        <w:t>w</w:t>
      </w:r>
      <w:r w:rsidR="000F505B">
        <w:rPr>
          <w:rFonts w:ascii="Times New Roman" w:hAnsi="Times New Roman" w:cs="Times New Roman"/>
        </w:rPr>
        <w:t>yboru oferty w przetargu nieograniczonym.</w:t>
      </w:r>
    </w:p>
    <w:p w:rsidR="005C7A41" w:rsidRDefault="00DA29EC" w:rsidP="00685E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§1.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DA29EC" w:rsidRDefault="00DA29EC" w:rsidP="00685E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Przedmiot umowy oraz miejsce dostawy.</w:t>
      </w:r>
    </w:p>
    <w:p w:rsidR="001A7FA9" w:rsidRPr="001A7FA9" w:rsidRDefault="001A7FA9" w:rsidP="00685EA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1A7FA9">
        <w:rPr>
          <w:rFonts w:ascii="Times New Roman" w:hAnsi="Times New Roman" w:cs="Times New Roman"/>
        </w:rPr>
        <w:t>Przedmiotem umowy jest sprzedaż wraz z dostawą leków</w:t>
      </w:r>
      <w:r w:rsidR="00DF064A">
        <w:rPr>
          <w:rFonts w:ascii="Times New Roman" w:hAnsi="Times New Roman" w:cs="Times New Roman"/>
        </w:rPr>
        <w:t>, materiałów medycznych, szczepionek i karm</w:t>
      </w:r>
      <w:r w:rsidRPr="001A7FA9">
        <w:rPr>
          <w:rFonts w:ascii="Times New Roman" w:hAnsi="Times New Roman" w:cs="Times New Roman"/>
        </w:rPr>
        <w:t xml:space="preserve"> weterynaryjnych do Wydziału Medycyny Weterynaryjnej Uniwersytetu Warmińsko – Mazu</w:t>
      </w:r>
      <w:r w:rsidRPr="001A7FA9">
        <w:rPr>
          <w:rFonts w:ascii="Times New Roman" w:hAnsi="Times New Roman" w:cs="Times New Roman"/>
        </w:rPr>
        <w:t>r</w:t>
      </w:r>
      <w:r w:rsidRPr="001A7FA9">
        <w:rPr>
          <w:rFonts w:ascii="Times New Roman" w:hAnsi="Times New Roman" w:cs="Times New Roman"/>
        </w:rPr>
        <w:t>skiego w Olsztynie.</w:t>
      </w:r>
    </w:p>
    <w:p w:rsidR="001A7FA9" w:rsidRPr="00D246AA" w:rsidRDefault="00D246AA" w:rsidP="00685EA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D246AA">
        <w:rPr>
          <w:rFonts w:ascii="Times New Roman" w:hAnsi="Times New Roman" w:cs="Times New Roman"/>
        </w:rPr>
        <w:t xml:space="preserve">W ramach niniejszej umowy Sprzedawca zobowiązuje się dostarczyć asortyment </w:t>
      </w:r>
      <w:r w:rsidRPr="00D246AA">
        <w:rPr>
          <w:rFonts w:ascii="Times New Roman" w:hAnsi="Times New Roman" w:cs="Times New Roman"/>
        </w:rPr>
        <w:br/>
        <w:t>o parametrach szczegółowo określonych w ofercie Sprzedawcy, która wraz ze Specyfikacją Isto</w:t>
      </w:r>
      <w:r w:rsidRPr="00D246AA">
        <w:rPr>
          <w:rFonts w:ascii="Times New Roman" w:hAnsi="Times New Roman" w:cs="Times New Roman"/>
        </w:rPr>
        <w:t>t</w:t>
      </w:r>
      <w:r w:rsidRPr="00D246AA">
        <w:rPr>
          <w:rFonts w:ascii="Times New Roman" w:hAnsi="Times New Roman" w:cs="Times New Roman"/>
        </w:rPr>
        <w:t>nych Warunków Zamówienia stanowią integralne części umowy</w:t>
      </w:r>
    </w:p>
    <w:p w:rsidR="001A7FA9" w:rsidRPr="001A7FA9" w:rsidRDefault="001A7FA9" w:rsidP="00685EA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1A7FA9">
        <w:rPr>
          <w:rFonts w:ascii="Times New Roman" w:hAnsi="Times New Roman" w:cs="Times New Roman"/>
        </w:rPr>
        <w:t xml:space="preserve">Opis przedmiotu zamówienia </w:t>
      </w:r>
      <w:r w:rsidR="000068AC">
        <w:rPr>
          <w:rFonts w:ascii="Times New Roman" w:hAnsi="Times New Roman" w:cs="Times New Roman"/>
        </w:rPr>
        <w:t xml:space="preserve">wraz </w:t>
      </w:r>
      <w:r w:rsidRPr="001A7FA9">
        <w:rPr>
          <w:rFonts w:ascii="Times New Roman" w:hAnsi="Times New Roman" w:cs="Times New Roman"/>
        </w:rPr>
        <w:t>z wymaganymi</w:t>
      </w:r>
      <w:r w:rsidR="000068AC">
        <w:rPr>
          <w:rFonts w:ascii="Times New Roman" w:hAnsi="Times New Roman" w:cs="Times New Roman"/>
        </w:rPr>
        <w:t xml:space="preserve"> parametrami oraz cenami</w:t>
      </w:r>
      <w:r w:rsidRPr="001A7FA9">
        <w:rPr>
          <w:rFonts w:ascii="Times New Roman" w:hAnsi="Times New Roman" w:cs="Times New Roman"/>
        </w:rPr>
        <w:t xml:space="preserve"> zawarty został w </w:t>
      </w:r>
      <w:r>
        <w:rPr>
          <w:rFonts w:ascii="Times New Roman" w:hAnsi="Times New Roman" w:cs="Times New Roman"/>
        </w:rPr>
        <w:t>Z</w:t>
      </w:r>
      <w:r w:rsidRPr="001A7FA9">
        <w:rPr>
          <w:rFonts w:ascii="Times New Roman" w:hAnsi="Times New Roman" w:cs="Times New Roman"/>
        </w:rPr>
        <w:t>a</w:t>
      </w:r>
      <w:r w:rsidRPr="001A7FA9">
        <w:rPr>
          <w:rFonts w:ascii="Times New Roman" w:hAnsi="Times New Roman" w:cs="Times New Roman"/>
        </w:rPr>
        <w:t>łączniku nr 1 do niniejszej umowy.</w:t>
      </w:r>
    </w:p>
    <w:p w:rsidR="001A7FA9" w:rsidRPr="001A7FA9" w:rsidRDefault="001A7FA9" w:rsidP="00685EA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1A7FA9">
        <w:rPr>
          <w:rFonts w:ascii="Times New Roman" w:hAnsi="Times New Roman" w:cs="Times New Roman"/>
        </w:rPr>
        <w:t>Sprzedawca zobowiązuje się do wykonania przedmiotu umowy z zachowaniem należytej starann</w:t>
      </w:r>
      <w:r w:rsidRPr="001A7FA9">
        <w:rPr>
          <w:rFonts w:ascii="Times New Roman" w:hAnsi="Times New Roman" w:cs="Times New Roman"/>
        </w:rPr>
        <w:t>o</w:t>
      </w:r>
      <w:r w:rsidRPr="001A7FA9">
        <w:rPr>
          <w:rFonts w:ascii="Times New Roman" w:hAnsi="Times New Roman" w:cs="Times New Roman"/>
        </w:rPr>
        <w:t>ści.</w:t>
      </w:r>
    </w:p>
    <w:p w:rsidR="005C7A41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§2.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DA29EC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 xml:space="preserve">Termin </w:t>
      </w:r>
      <w:r w:rsidR="00D246AA">
        <w:rPr>
          <w:rFonts w:ascii="Times New Roman" w:hAnsi="Times New Roman" w:cs="Times New Roman"/>
          <w:b/>
          <w:bCs/>
        </w:rPr>
        <w:t xml:space="preserve">i warunki </w:t>
      </w:r>
      <w:r w:rsidRPr="00233CE7">
        <w:rPr>
          <w:rFonts w:ascii="Times New Roman" w:hAnsi="Times New Roman" w:cs="Times New Roman"/>
          <w:b/>
          <w:bCs/>
        </w:rPr>
        <w:t>realizacji przedmiotu umowy.</w:t>
      </w:r>
    </w:p>
    <w:p w:rsidR="003455C9" w:rsidRPr="003455C9" w:rsidRDefault="003455C9" w:rsidP="00685EA1">
      <w:pPr>
        <w:pStyle w:val="Akapitzlist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Sprzedawca zobowiązuje się zrealizować własnymi siłami pełen zakres rzeczowy zamówienia.</w:t>
      </w:r>
    </w:p>
    <w:p w:rsidR="003455C9" w:rsidRPr="003455C9" w:rsidRDefault="003455C9" w:rsidP="00685EA1">
      <w:pPr>
        <w:pStyle w:val="Akapitzlist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 xml:space="preserve">Sprzedawca zobowiązuje się zrealizować przedmiot umowy w </w:t>
      </w:r>
      <w:r w:rsidR="00892D46">
        <w:rPr>
          <w:rFonts w:ascii="Times New Roman" w:hAnsi="Times New Roman" w:cs="Times New Roman"/>
        </w:rPr>
        <w:t>okresie</w:t>
      </w:r>
      <w:r w:rsidRPr="003455C9">
        <w:rPr>
          <w:rFonts w:ascii="Times New Roman" w:hAnsi="Times New Roman" w:cs="Times New Roman"/>
        </w:rPr>
        <w:t xml:space="preserve"> od dnia zawarcia niniejszej </w:t>
      </w:r>
      <w:bookmarkStart w:id="0" w:name="_GoBack"/>
      <w:r w:rsidRPr="003455C9">
        <w:rPr>
          <w:rFonts w:ascii="Times New Roman" w:hAnsi="Times New Roman" w:cs="Times New Roman"/>
        </w:rPr>
        <w:t xml:space="preserve">umowy przez okres 6 miesięcy, tj. od dnia </w:t>
      </w:r>
      <w:r w:rsidR="000A744C" w:rsidRPr="000A744C">
        <w:rPr>
          <w:rFonts w:ascii="Times New Roman" w:hAnsi="Times New Roman" w:cs="Times New Roman"/>
          <w:b/>
        </w:rPr>
        <w:t>26.11.</w:t>
      </w:r>
      <w:r w:rsidR="00D246AA" w:rsidRPr="000A744C">
        <w:rPr>
          <w:rFonts w:ascii="Times New Roman" w:hAnsi="Times New Roman" w:cs="Times New Roman"/>
          <w:b/>
        </w:rPr>
        <w:t>2013</w:t>
      </w:r>
      <w:r w:rsidR="00D246AA">
        <w:rPr>
          <w:rFonts w:ascii="Times New Roman" w:hAnsi="Times New Roman" w:cs="Times New Roman"/>
        </w:rPr>
        <w:t xml:space="preserve"> r. </w:t>
      </w:r>
      <w:r w:rsidRPr="003455C9">
        <w:rPr>
          <w:rFonts w:ascii="Times New Roman" w:hAnsi="Times New Roman" w:cs="Times New Roman"/>
        </w:rPr>
        <w:t xml:space="preserve">do dnia </w:t>
      </w:r>
      <w:r w:rsidR="000A744C" w:rsidRPr="000A744C">
        <w:rPr>
          <w:rFonts w:ascii="Times New Roman" w:hAnsi="Times New Roman" w:cs="Times New Roman"/>
          <w:b/>
        </w:rPr>
        <w:t>25.05.</w:t>
      </w:r>
      <w:r w:rsidR="00D246AA" w:rsidRPr="000A744C">
        <w:rPr>
          <w:rFonts w:ascii="Times New Roman" w:hAnsi="Times New Roman" w:cs="Times New Roman"/>
          <w:b/>
        </w:rPr>
        <w:t>2014</w:t>
      </w:r>
      <w:r w:rsidR="00D246AA">
        <w:rPr>
          <w:rFonts w:ascii="Times New Roman" w:hAnsi="Times New Roman" w:cs="Times New Roman"/>
        </w:rPr>
        <w:t xml:space="preserve"> r.</w:t>
      </w:r>
    </w:p>
    <w:bookmarkEnd w:id="0"/>
    <w:p w:rsidR="003455C9" w:rsidRPr="003455C9" w:rsidRDefault="003455C9" w:rsidP="00685EA1">
      <w:pPr>
        <w:pStyle w:val="Akapitzlist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Sposób realizowania dostaw sukcesywnych ustala się w sposób następujący:</w:t>
      </w:r>
    </w:p>
    <w:p w:rsidR="003455C9" w:rsidRPr="003455C9" w:rsidRDefault="003455C9" w:rsidP="00685EA1">
      <w:pPr>
        <w:pStyle w:val="Akapitzlist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zamówienia zgłoszone do godziny 1</w:t>
      </w:r>
      <w:r w:rsidR="00D246AA">
        <w:rPr>
          <w:rFonts w:ascii="Times New Roman" w:hAnsi="Times New Roman" w:cs="Times New Roman"/>
        </w:rPr>
        <w:t>4</w:t>
      </w:r>
      <w:r w:rsidRPr="003455C9">
        <w:rPr>
          <w:rFonts w:ascii="Times New Roman" w:hAnsi="Times New Roman" w:cs="Times New Roman"/>
        </w:rPr>
        <w:t>:00 będą realizowane tego samego dni</w:t>
      </w:r>
      <w:r w:rsidR="000068AC">
        <w:rPr>
          <w:rFonts w:ascii="Times New Roman" w:hAnsi="Times New Roman" w:cs="Times New Roman"/>
        </w:rPr>
        <w:t>a</w:t>
      </w:r>
      <w:r w:rsidRPr="003455C9">
        <w:rPr>
          <w:rFonts w:ascii="Times New Roman" w:hAnsi="Times New Roman" w:cs="Times New Roman"/>
        </w:rPr>
        <w:t>;</w:t>
      </w:r>
    </w:p>
    <w:p w:rsidR="003455C9" w:rsidRPr="003455C9" w:rsidRDefault="003455C9" w:rsidP="00685EA1">
      <w:pPr>
        <w:pStyle w:val="Akapitzlist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 xml:space="preserve">zamówienia zgłoszone </w:t>
      </w:r>
      <w:r w:rsidR="00492744">
        <w:rPr>
          <w:rFonts w:ascii="Times New Roman" w:hAnsi="Times New Roman" w:cs="Times New Roman"/>
        </w:rPr>
        <w:t>po</w:t>
      </w:r>
      <w:r w:rsidRPr="003455C9">
        <w:rPr>
          <w:rFonts w:ascii="Times New Roman" w:hAnsi="Times New Roman" w:cs="Times New Roman"/>
        </w:rPr>
        <w:t xml:space="preserve"> godzin</w:t>
      </w:r>
      <w:r w:rsidR="00492744">
        <w:rPr>
          <w:rFonts w:ascii="Times New Roman" w:hAnsi="Times New Roman" w:cs="Times New Roman"/>
        </w:rPr>
        <w:t>ie</w:t>
      </w:r>
      <w:r w:rsidRPr="003455C9">
        <w:rPr>
          <w:rFonts w:ascii="Times New Roman" w:hAnsi="Times New Roman" w:cs="Times New Roman"/>
        </w:rPr>
        <w:t xml:space="preserve"> 1</w:t>
      </w:r>
      <w:r w:rsidR="00492744">
        <w:rPr>
          <w:rFonts w:ascii="Times New Roman" w:hAnsi="Times New Roman" w:cs="Times New Roman"/>
        </w:rPr>
        <w:t>4</w:t>
      </w:r>
      <w:r w:rsidRPr="003455C9">
        <w:rPr>
          <w:rFonts w:ascii="Times New Roman" w:hAnsi="Times New Roman" w:cs="Times New Roman"/>
        </w:rPr>
        <w:t>:00 realizowane będą do godziny 13:00 dnia następnego.</w:t>
      </w:r>
    </w:p>
    <w:p w:rsidR="003455C9" w:rsidRPr="003455C9" w:rsidRDefault="003455C9" w:rsidP="00685EA1">
      <w:pPr>
        <w:pStyle w:val="Akapitzlist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dostawy realizowane będą wg zapotrzebowania zgłoszonego przez przedstawiciela Zamawiaj</w:t>
      </w:r>
      <w:r w:rsidRPr="003455C9">
        <w:rPr>
          <w:rFonts w:ascii="Times New Roman" w:hAnsi="Times New Roman" w:cs="Times New Roman"/>
        </w:rPr>
        <w:t>ą</w:t>
      </w:r>
      <w:r w:rsidRPr="003455C9">
        <w:rPr>
          <w:rFonts w:ascii="Times New Roman" w:hAnsi="Times New Roman" w:cs="Times New Roman"/>
        </w:rPr>
        <w:t xml:space="preserve">cego, telefonicznie na numer  </w:t>
      </w:r>
      <w:r w:rsidR="000A744C">
        <w:rPr>
          <w:rFonts w:ascii="Times New Roman" w:hAnsi="Times New Roman" w:cs="Times New Roman"/>
        </w:rPr>
        <w:t xml:space="preserve">89/535 2388 </w:t>
      </w:r>
      <w:r w:rsidRPr="003455C9">
        <w:rPr>
          <w:rFonts w:ascii="Times New Roman" w:hAnsi="Times New Roman" w:cs="Times New Roman"/>
        </w:rPr>
        <w:t xml:space="preserve">lub </w:t>
      </w:r>
      <w:r w:rsidRPr="003455C9">
        <w:rPr>
          <w:rFonts w:ascii="Times New Roman" w:hAnsi="Times New Roman" w:cs="Times New Roman"/>
          <w:bCs/>
        </w:rPr>
        <w:t>za pośrednictwem faxu na numer</w:t>
      </w:r>
      <w:r w:rsidR="000A744C">
        <w:rPr>
          <w:rFonts w:ascii="Times New Roman" w:hAnsi="Times New Roman" w:cs="Times New Roman"/>
          <w:bCs/>
        </w:rPr>
        <w:t xml:space="preserve"> 89/535 2388</w:t>
      </w:r>
      <w:r w:rsidRPr="003455C9">
        <w:rPr>
          <w:rFonts w:ascii="Times New Roman" w:hAnsi="Times New Roman" w:cs="Times New Roman"/>
          <w:bCs/>
        </w:rPr>
        <w:t xml:space="preserve"> lub e-mail na adres</w:t>
      </w:r>
      <w:r w:rsidR="000A744C">
        <w:rPr>
          <w:rFonts w:ascii="Times New Roman" w:hAnsi="Times New Roman" w:cs="Times New Roman"/>
          <w:bCs/>
        </w:rPr>
        <w:t>: grzegorz.adamkowski@biofarma.com.pl</w:t>
      </w:r>
    </w:p>
    <w:p w:rsidR="003455C9" w:rsidRPr="003455C9" w:rsidRDefault="003455C9" w:rsidP="00685EA1">
      <w:pPr>
        <w:pStyle w:val="Akapitzlist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każda dostawa będzie dostarczona transportem Sprzedawcy i rozładowana na jego koszt i ryz</w:t>
      </w:r>
      <w:r w:rsidRPr="003455C9">
        <w:rPr>
          <w:rFonts w:ascii="Times New Roman" w:hAnsi="Times New Roman" w:cs="Times New Roman"/>
        </w:rPr>
        <w:t>y</w:t>
      </w:r>
      <w:r w:rsidRPr="003455C9">
        <w:rPr>
          <w:rFonts w:ascii="Times New Roman" w:hAnsi="Times New Roman" w:cs="Times New Roman"/>
        </w:rPr>
        <w:t>ko.</w:t>
      </w:r>
    </w:p>
    <w:p w:rsidR="003455C9" w:rsidRPr="003455C9" w:rsidRDefault="003455C9" w:rsidP="00685EA1">
      <w:pPr>
        <w:pStyle w:val="Akapitzlist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Sprzedawca dostarczać będzie przedmiot umowy zgodny ze złożoną ofertą. Zamawiający ni</w:t>
      </w:r>
      <w:r w:rsidR="000068AC">
        <w:rPr>
          <w:rFonts w:ascii="Times New Roman" w:hAnsi="Times New Roman" w:cs="Times New Roman"/>
        </w:rPr>
        <w:t>e</w:t>
      </w:r>
      <w:r w:rsidRPr="003455C9">
        <w:rPr>
          <w:rFonts w:ascii="Times New Roman" w:hAnsi="Times New Roman" w:cs="Times New Roman"/>
        </w:rPr>
        <w:t xml:space="preserve"> wyraża zgody na dostarczanie zamienników. Stwierdzenie przy odbiorze, iż dany </w:t>
      </w:r>
      <w:r w:rsidR="00DF064A">
        <w:rPr>
          <w:rFonts w:ascii="Times New Roman" w:hAnsi="Times New Roman" w:cs="Times New Roman"/>
        </w:rPr>
        <w:t xml:space="preserve">asortyment </w:t>
      </w:r>
      <w:r w:rsidRPr="003455C9">
        <w:rPr>
          <w:rFonts w:ascii="Times New Roman" w:hAnsi="Times New Roman" w:cs="Times New Roman"/>
        </w:rPr>
        <w:t>nie jest zgodny z ofertą Sprzedawcy skutkować będzie odmową przyjęcia dostawy.</w:t>
      </w:r>
    </w:p>
    <w:p w:rsidR="003455C9" w:rsidRPr="003455C9" w:rsidRDefault="003455C9" w:rsidP="00685EA1">
      <w:pPr>
        <w:pStyle w:val="Akapitzlist"/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lastRenderedPageBreak/>
        <w:t>Dostarczony przedmiot umowy będzie posiadał oryginalne opakowanie zawierające nazwę wyrobu, datę produkcji, nazwę i adres producenta, datę ważności oraz inne oznakowanie zgodne z przepis</w:t>
      </w:r>
      <w:r w:rsidRPr="003455C9">
        <w:rPr>
          <w:rFonts w:ascii="Times New Roman" w:hAnsi="Times New Roman" w:cs="Times New Roman"/>
        </w:rPr>
        <w:t>a</w:t>
      </w:r>
      <w:r w:rsidRPr="003455C9">
        <w:rPr>
          <w:rFonts w:ascii="Times New Roman" w:hAnsi="Times New Roman" w:cs="Times New Roman"/>
        </w:rPr>
        <w:t>mi obowiązującymi w tym zakresie.</w:t>
      </w:r>
    </w:p>
    <w:p w:rsidR="005C7A41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§3.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DA29EC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Cena i warunki płatności.</w:t>
      </w:r>
    </w:p>
    <w:p w:rsidR="00DA29EC" w:rsidRPr="00233CE7" w:rsidRDefault="00DA29EC" w:rsidP="00685EA1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Cena</w:t>
      </w:r>
      <w:r>
        <w:rPr>
          <w:rFonts w:ascii="Times New Roman" w:hAnsi="Times New Roman" w:cs="Times New Roman"/>
        </w:rPr>
        <w:t>,</w:t>
      </w:r>
      <w:r w:rsidRPr="00233CE7">
        <w:rPr>
          <w:rFonts w:ascii="Times New Roman" w:hAnsi="Times New Roman" w:cs="Times New Roman"/>
        </w:rPr>
        <w:t xml:space="preserve"> na podstawie której Zamawiający dokonał wyboru oferty wynosi:</w:t>
      </w:r>
    </w:p>
    <w:p w:rsidR="00DA29EC" w:rsidRPr="00233CE7" w:rsidRDefault="00DF064A" w:rsidP="00685EA1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A744C">
        <w:rPr>
          <w:rFonts w:ascii="Times New Roman" w:hAnsi="Times New Roman" w:cs="Times New Roman"/>
          <w:b/>
        </w:rPr>
        <w:t>Część I</w:t>
      </w:r>
      <w:r w:rsidR="000804D5">
        <w:rPr>
          <w:rFonts w:ascii="Times New Roman" w:hAnsi="Times New Roman" w:cs="Times New Roman"/>
          <w:b/>
        </w:rPr>
        <w:t xml:space="preserve"> </w:t>
      </w:r>
      <w:r w:rsidR="00DA29EC" w:rsidRPr="00233CE7">
        <w:rPr>
          <w:rFonts w:ascii="Times New Roman" w:hAnsi="Times New Roman" w:cs="Times New Roman"/>
        </w:rPr>
        <w:t xml:space="preserve">Cena brutto: </w:t>
      </w:r>
      <w:r w:rsidR="000A744C">
        <w:rPr>
          <w:rFonts w:ascii="Times New Roman" w:hAnsi="Times New Roman" w:cs="Times New Roman"/>
          <w:b/>
        </w:rPr>
        <w:t>79 449,38 zł</w:t>
      </w:r>
      <w:r w:rsidR="008452D2">
        <w:rPr>
          <w:rFonts w:ascii="Times New Roman" w:hAnsi="Times New Roman" w:cs="Times New Roman"/>
        </w:rPr>
        <w:t xml:space="preserve"> </w:t>
      </w:r>
    </w:p>
    <w:p w:rsidR="00DA29EC" w:rsidRDefault="00DA29EC" w:rsidP="00685EA1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 xml:space="preserve">(słownie: </w:t>
      </w:r>
      <w:r w:rsidR="000A744C">
        <w:rPr>
          <w:rFonts w:ascii="Times New Roman" w:hAnsi="Times New Roman" w:cs="Times New Roman"/>
        </w:rPr>
        <w:t>siedemdziesiąt dziewięć tysięcy czterysta czterdzieści dziewięć złotych 38/100)</w:t>
      </w:r>
      <w:r w:rsidRPr="00233CE7">
        <w:rPr>
          <w:rFonts w:ascii="Times New Roman" w:hAnsi="Times New Roman" w:cs="Times New Roman"/>
        </w:rPr>
        <w:t>.</w:t>
      </w:r>
    </w:p>
    <w:p w:rsidR="00DF064A" w:rsidRPr="00233CE7" w:rsidRDefault="00DF064A" w:rsidP="00DF064A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A744C">
        <w:rPr>
          <w:rFonts w:ascii="Times New Roman" w:hAnsi="Times New Roman" w:cs="Times New Roman"/>
          <w:b/>
        </w:rPr>
        <w:t>Część IV</w:t>
      </w:r>
      <w:r w:rsidR="000804D5">
        <w:rPr>
          <w:rFonts w:ascii="Times New Roman" w:hAnsi="Times New Roman" w:cs="Times New Roman"/>
          <w:b/>
        </w:rPr>
        <w:t xml:space="preserve"> </w:t>
      </w:r>
      <w:r w:rsidRPr="00233CE7">
        <w:rPr>
          <w:rFonts w:ascii="Times New Roman" w:hAnsi="Times New Roman" w:cs="Times New Roman"/>
        </w:rPr>
        <w:t xml:space="preserve">Cena brutto: </w:t>
      </w:r>
      <w:r w:rsidR="000A744C">
        <w:rPr>
          <w:rFonts w:ascii="Times New Roman" w:hAnsi="Times New Roman" w:cs="Times New Roman"/>
          <w:b/>
        </w:rPr>
        <w:t>94 543,76 zł</w:t>
      </w:r>
      <w:r>
        <w:rPr>
          <w:rFonts w:ascii="Times New Roman" w:hAnsi="Times New Roman" w:cs="Times New Roman"/>
        </w:rPr>
        <w:t xml:space="preserve"> </w:t>
      </w:r>
    </w:p>
    <w:p w:rsidR="00DF064A" w:rsidRDefault="00DF064A" w:rsidP="00DF064A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 xml:space="preserve">(słownie: </w:t>
      </w:r>
      <w:r w:rsidR="000A744C">
        <w:rPr>
          <w:rFonts w:ascii="Times New Roman" w:hAnsi="Times New Roman" w:cs="Times New Roman"/>
        </w:rPr>
        <w:t>dziewięćdziesiąt cztery tysiące pięćset czterdzieści trzy złote 76/100</w:t>
      </w:r>
      <w:r w:rsidR="00D15FD6">
        <w:rPr>
          <w:rFonts w:ascii="Times New Roman" w:hAnsi="Times New Roman" w:cs="Times New Roman"/>
        </w:rPr>
        <w:t>)</w:t>
      </w:r>
    </w:p>
    <w:p w:rsidR="00D15FD6" w:rsidRPr="00233CE7" w:rsidRDefault="00D15FD6" w:rsidP="00D15FD6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A744C">
        <w:rPr>
          <w:rFonts w:ascii="Times New Roman" w:hAnsi="Times New Roman" w:cs="Times New Roman"/>
          <w:b/>
        </w:rPr>
        <w:t>Część V</w:t>
      </w:r>
      <w:r w:rsidR="000804D5">
        <w:rPr>
          <w:rFonts w:ascii="Times New Roman" w:hAnsi="Times New Roman" w:cs="Times New Roman"/>
          <w:b/>
        </w:rPr>
        <w:t xml:space="preserve"> </w:t>
      </w:r>
      <w:r w:rsidRPr="00233CE7">
        <w:rPr>
          <w:rFonts w:ascii="Times New Roman" w:hAnsi="Times New Roman" w:cs="Times New Roman"/>
        </w:rPr>
        <w:t xml:space="preserve">Cena brutto: </w:t>
      </w:r>
      <w:r w:rsidR="00EE25E5">
        <w:rPr>
          <w:rFonts w:ascii="Times New Roman" w:hAnsi="Times New Roman" w:cs="Times New Roman"/>
          <w:b/>
        </w:rPr>
        <w:t>11 388,20 zł</w:t>
      </w:r>
      <w:r>
        <w:rPr>
          <w:rFonts w:ascii="Times New Roman" w:hAnsi="Times New Roman" w:cs="Times New Roman"/>
        </w:rPr>
        <w:t xml:space="preserve"> </w:t>
      </w:r>
    </w:p>
    <w:p w:rsidR="00D15FD6" w:rsidRDefault="00D15FD6" w:rsidP="00D15FD6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 xml:space="preserve">(słownie: </w:t>
      </w:r>
      <w:r w:rsidR="00EE25E5">
        <w:rPr>
          <w:rFonts w:ascii="Times New Roman" w:hAnsi="Times New Roman" w:cs="Times New Roman"/>
        </w:rPr>
        <w:t>jedenaście tysięcy trzysta osiemdziesiąt osiem złotych 20/100)</w:t>
      </w:r>
      <w:r w:rsidRPr="00233CE7">
        <w:rPr>
          <w:rFonts w:ascii="Times New Roman" w:hAnsi="Times New Roman" w:cs="Times New Roman"/>
        </w:rPr>
        <w:t>.</w:t>
      </w:r>
    </w:p>
    <w:p w:rsidR="008256B5" w:rsidRPr="008256B5" w:rsidRDefault="008256B5" w:rsidP="00685EA1">
      <w:pPr>
        <w:pStyle w:val="Tekstpodstawowy"/>
        <w:tabs>
          <w:tab w:val="left" w:pos="0"/>
          <w:tab w:val="left" w:pos="284"/>
          <w:tab w:val="left" w:pos="709"/>
          <w:tab w:val="left" w:pos="1276"/>
          <w:tab w:val="left" w:pos="4046"/>
        </w:tabs>
        <w:spacing w:line="276" w:lineRule="auto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256B5">
        <w:rPr>
          <w:rFonts w:ascii="Times New Roman" w:hAnsi="Times New Roman"/>
          <w:b w:val="0"/>
          <w:bCs w:val="0"/>
          <w:sz w:val="22"/>
          <w:szCs w:val="22"/>
        </w:rPr>
        <w:t>2. Powyższ</w:t>
      </w:r>
      <w:r w:rsidR="00DF064A">
        <w:rPr>
          <w:rFonts w:ascii="Times New Roman" w:hAnsi="Times New Roman"/>
          <w:b w:val="0"/>
          <w:bCs w:val="0"/>
          <w:sz w:val="22"/>
          <w:szCs w:val="22"/>
        </w:rPr>
        <w:t>e</w:t>
      </w:r>
      <w:r w:rsidRPr="008256B5">
        <w:rPr>
          <w:rFonts w:ascii="Times New Roman" w:hAnsi="Times New Roman"/>
          <w:b w:val="0"/>
          <w:bCs w:val="0"/>
          <w:sz w:val="22"/>
          <w:szCs w:val="22"/>
        </w:rPr>
        <w:t xml:space="preserve"> wartoś</w:t>
      </w:r>
      <w:r w:rsidR="00DF064A">
        <w:rPr>
          <w:rFonts w:ascii="Times New Roman" w:hAnsi="Times New Roman"/>
          <w:b w:val="0"/>
          <w:bCs w:val="0"/>
          <w:sz w:val="22"/>
          <w:szCs w:val="22"/>
        </w:rPr>
        <w:t>ci</w:t>
      </w:r>
      <w:r w:rsidRPr="008256B5">
        <w:rPr>
          <w:rFonts w:ascii="Times New Roman" w:hAnsi="Times New Roman"/>
          <w:b w:val="0"/>
          <w:bCs w:val="0"/>
          <w:sz w:val="22"/>
          <w:szCs w:val="22"/>
        </w:rPr>
        <w:t xml:space="preserve"> przedmiotu umowy zawiera</w:t>
      </w:r>
      <w:r w:rsidR="00DF064A">
        <w:rPr>
          <w:rFonts w:ascii="Times New Roman" w:hAnsi="Times New Roman"/>
          <w:b w:val="0"/>
          <w:bCs w:val="0"/>
          <w:sz w:val="22"/>
          <w:szCs w:val="22"/>
        </w:rPr>
        <w:t>ją</w:t>
      </w:r>
      <w:r w:rsidRPr="008256B5">
        <w:rPr>
          <w:rFonts w:ascii="Times New Roman" w:hAnsi="Times New Roman"/>
          <w:b w:val="0"/>
          <w:bCs w:val="0"/>
          <w:sz w:val="22"/>
          <w:szCs w:val="22"/>
        </w:rPr>
        <w:t xml:space="preserve"> podatek VAT.</w:t>
      </w:r>
    </w:p>
    <w:p w:rsidR="00DF064A" w:rsidRDefault="003455C9" w:rsidP="00685EA1">
      <w:pPr>
        <w:pStyle w:val="Akapitzlist"/>
        <w:numPr>
          <w:ilvl w:val="0"/>
          <w:numId w:val="24"/>
        </w:numPr>
        <w:tabs>
          <w:tab w:val="left" w:pos="0"/>
          <w:tab w:val="left" w:pos="284"/>
          <w:tab w:val="left" w:pos="709"/>
          <w:tab w:val="left" w:pos="1276"/>
          <w:tab w:val="left" w:pos="4046"/>
        </w:tabs>
        <w:spacing w:after="0"/>
        <w:jc w:val="both"/>
        <w:rPr>
          <w:rFonts w:ascii="Times New Roman" w:hAnsi="Times New Roman" w:cs="Times New Roman"/>
        </w:rPr>
      </w:pPr>
      <w:r w:rsidRPr="003455C9">
        <w:rPr>
          <w:rFonts w:ascii="Times New Roman" w:hAnsi="Times New Roman" w:cs="Times New Roman"/>
        </w:rPr>
        <w:t>Maksymalne wynagrodzenie Sprzedawcy z tytułu wykonania niniejszej umowy wynosi</w:t>
      </w:r>
      <w:r w:rsidR="00DF064A">
        <w:rPr>
          <w:rFonts w:ascii="Times New Roman" w:hAnsi="Times New Roman" w:cs="Times New Roman"/>
        </w:rPr>
        <w:t>:</w:t>
      </w:r>
    </w:p>
    <w:p w:rsidR="003455C9" w:rsidRPr="00CF6BAE" w:rsidRDefault="00DF064A" w:rsidP="00CF6BAE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CF6BAE">
        <w:rPr>
          <w:rFonts w:ascii="Times New Roman" w:hAnsi="Times New Roman" w:cs="Times New Roman"/>
          <w:b/>
        </w:rPr>
        <w:t>Część I</w:t>
      </w:r>
      <w:r w:rsidR="000804D5" w:rsidRPr="00CF6BAE">
        <w:rPr>
          <w:rFonts w:ascii="Times New Roman" w:hAnsi="Times New Roman" w:cs="Times New Roman"/>
        </w:rPr>
        <w:t xml:space="preserve"> </w:t>
      </w:r>
      <w:r w:rsidR="003455C9" w:rsidRPr="00CF6BAE">
        <w:rPr>
          <w:rFonts w:ascii="Times New Roman" w:hAnsi="Times New Roman" w:cs="Times New Roman"/>
        </w:rPr>
        <w:t xml:space="preserve"> </w:t>
      </w:r>
      <w:r w:rsidR="00CF6BAE" w:rsidRPr="00CF6BAE">
        <w:rPr>
          <w:rFonts w:ascii="Times New Roman" w:hAnsi="Times New Roman" w:cs="Times New Roman"/>
          <w:b/>
        </w:rPr>
        <w:t>79 449,38 zł</w:t>
      </w:r>
      <w:r w:rsidR="00CF6BAE" w:rsidRPr="00CF6BAE">
        <w:rPr>
          <w:rFonts w:ascii="Times New Roman" w:hAnsi="Times New Roman" w:cs="Times New Roman"/>
        </w:rPr>
        <w:t xml:space="preserve"> (słownie: siedemdziesiąt dziewięć tysięcy czterysta czterdzieści dziewięć zł</w:t>
      </w:r>
      <w:r w:rsidR="00CF6BAE" w:rsidRPr="00CF6BAE">
        <w:rPr>
          <w:rFonts w:ascii="Times New Roman" w:hAnsi="Times New Roman" w:cs="Times New Roman"/>
        </w:rPr>
        <w:t>o</w:t>
      </w:r>
      <w:r w:rsidR="00CF6BAE" w:rsidRPr="00CF6BAE">
        <w:rPr>
          <w:rFonts w:ascii="Times New Roman" w:hAnsi="Times New Roman" w:cs="Times New Roman"/>
        </w:rPr>
        <w:t>tych 38/100)</w:t>
      </w:r>
      <w:r w:rsidR="003455C9" w:rsidRPr="00CF6BAE">
        <w:rPr>
          <w:rFonts w:ascii="Times New Roman" w:hAnsi="Times New Roman" w:cs="Times New Roman"/>
        </w:rPr>
        <w:t xml:space="preserve"> z VAT.</w:t>
      </w:r>
    </w:p>
    <w:p w:rsidR="00D15FD6" w:rsidRPr="00CF6BAE" w:rsidRDefault="00DF064A" w:rsidP="00CF6BAE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CF6BAE">
        <w:rPr>
          <w:rFonts w:ascii="Times New Roman" w:hAnsi="Times New Roman" w:cs="Times New Roman"/>
          <w:b/>
        </w:rPr>
        <w:t>Część IV</w:t>
      </w:r>
      <w:r w:rsidR="000804D5" w:rsidRPr="00CF6BAE">
        <w:rPr>
          <w:rFonts w:ascii="Times New Roman" w:hAnsi="Times New Roman" w:cs="Times New Roman"/>
        </w:rPr>
        <w:t xml:space="preserve"> </w:t>
      </w:r>
      <w:r w:rsidRPr="00CF6BAE">
        <w:rPr>
          <w:rFonts w:ascii="Times New Roman" w:hAnsi="Times New Roman" w:cs="Times New Roman"/>
        </w:rPr>
        <w:t xml:space="preserve"> </w:t>
      </w:r>
      <w:r w:rsidR="00CF6BAE" w:rsidRPr="00CF6BAE">
        <w:rPr>
          <w:rFonts w:ascii="Times New Roman" w:hAnsi="Times New Roman" w:cs="Times New Roman"/>
          <w:b/>
        </w:rPr>
        <w:t>94 543,76 zł</w:t>
      </w:r>
      <w:r w:rsidR="00CF6BAE" w:rsidRPr="00CF6BAE">
        <w:rPr>
          <w:rFonts w:ascii="Times New Roman" w:hAnsi="Times New Roman" w:cs="Times New Roman"/>
        </w:rPr>
        <w:t xml:space="preserve"> (słownie: dziewięćdziesiąt cztery tysiące pięćset czterdzieści trzy złote 76/100)</w:t>
      </w:r>
      <w:r w:rsidRPr="00CF6BAE">
        <w:rPr>
          <w:rFonts w:ascii="Times New Roman" w:hAnsi="Times New Roman" w:cs="Times New Roman"/>
        </w:rPr>
        <w:t xml:space="preserve"> z VAT</w:t>
      </w:r>
    </w:p>
    <w:p w:rsidR="00DF064A" w:rsidRPr="00DF064A" w:rsidRDefault="00D15FD6" w:rsidP="00CF6BAE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CF6BAE">
        <w:rPr>
          <w:rFonts w:ascii="Times New Roman" w:hAnsi="Times New Roman" w:cs="Times New Roman"/>
          <w:b/>
        </w:rPr>
        <w:t>Część V</w:t>
      </w:r>
      <w:r w:rsidR="000804D5" w:rsidRPr="00CF6BAE">
        <w:rPr>
          <w:rFonts w:ascii="Times New Roman" w:hAnsi="Times New Roman" w:cs="Times New Roman"/>
        </w:rPr>
        <w:t xml:space="preserve"> </w:t>
      </w:r>
      <w:r w:rsidRPr="00CF6BAE">
        <w:rPr>
          <w:rFonts w:ascii="Times New Roman" w:hAnsi="Times New Roman" w:cs="Times New Roman"/>
        </w:rPr>
        <w:t xml:space="preserve"> </w:t>
      </w:r>
      <w:r w:rsidR="00CF6BAE" w:rsidRPr="00CF6BAE">
        <w:rPr>
          <w:rFonts w:ascii="Times New Roman" w:hAnsi="Times New Roman" w:cs="Times New Roman"/>
          <w:b/>
        </w:rPr>
        <w:t>11 388,20 zł</w:t>
      </w:r>
      <w:r w:rsidR="00CF6BAE" w:rsidRPr="00CF6BAE">
        <w:rPr>
          <w:rFonts w:ascii="Times New Roman" w:hAnsi="Times New Roman" w:cs="Times New Roman"/>
        </w:rPr>
        <w:t xml:space="preserve"> (słownie: jedenaście tysięcy trzysta osiemdziesiąt osiem złotych 20/100)</w:t>
      </w:r>
      <w:r w:rsidRPr="00CF6BAE">
        <w:rPr>
          <w:rFonts w:ascii="Times New Roman" w:hAnsi="Times New Roman" w:cs="Times New Roman"/>
        </w:rPr>
        <w:t xml:space="preserve"> z VAT</w:t>
      </w:r>
      <w:r w:rsidR="00DF064A" w:rsidRPr="00CF6BAE">
        <w:rPr>
          <w:rFonts w:ascii="Times New Roman" w:hAnsi="Times New Roman" w:cs="Times New Roman"/>
        </w:rPr>
        <w:t>.</w:t>
      </w:r>
    </w:p>
    <w:p w:rsidR="00DA29EC" w:rsidRPr="004D4438" w:rsidRDefault="00DA29EC" w:rsidP="00685EA1">
      <w:pPr>
        <w:pStyle w:val="Akapitzlist"/>
        <w:numPr>
          <w:ilvl w:val="0"/>
          <w:numId w:val="24"/>
        </w:numPr>
        <w:tabs>
          <w:tab w:val="left" w:pos="426"/>
          <w:tab w:val="left" w:pos="404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D4438">
        <w:rPr>
          <w:rFonts w:ascii="Times New Roman" w:hAnsi="Times New Roman" w:cs="Times New Roman"/>
        </w:rPr>
        <w:t>Powyższ</w:t>
      </w:r>
      <w:r w:rsidR="00DF064A">
        <w:rPr>
          <w:rFonts w:ascii="Times New Roman" w:hAnsi="Times New Roman" w:cs="Times New Roman"/>
        </w:rPr>
        <w:t>e ceny</w:t>
      </w:r>
      <w:r w:rsidRPr="004D4438">
        <w:rPr>
          <w:rFonts w:ascii="Times New Roman" w:hAnsi="Times New Roman" w:cs="Times New Roman"/>
        </w:rPr>
        <w:t xml:space="preserve"> obejmuje wszystkie koszty realizacji przedmiotu umowy.</w:t>
      </w:r>
    </w:p>
    <w:p w:rsidR="006E2461" w:rsidRDefault="006E2461" w:rsidP="00685EA1">
      <w:pPr>
        <w:pStyle w:val="Akapitzlist"/>
        <w:numPr>
          <w:ilvl w:val="0"/>
          <w:numId w:val="24"/>
        </w:numPr>
        <w:tabs>
          <w:tab w:val="left" w:pos="399"/>
          <w:tab w:val="left" w:pos="4046"/>
        </w:tabs>
        <w:spacing w:after="0"/>
        <w:jc w:val="both"/>
        <w:rPr>
          <w:rFonts w:ascii="Times New Roman" w:hAnsi="Times New Roman" w:cs="Times New Roman"/>
        </w:rPr>
      </w:pPr>
      <w:r w:rsidRPr="004D4438">
        <w:rPr>
          <w:rFonts w:ascii="Times New Roman" w:hAnsi="Times New Roman" w:cs="Times New Roman"/>
        </w:rPr>
        <w:t xml:space="preserve"> Rozliczenia pomiędzy Zamawiającym, a Sprzedawcą będą się odbywały na podstawie faktur d</w:t>
      </w:r>
      <w:r w:rsidRPr="004D4438">
        <w:rPr>
          <w:rFonts w:ascii="Times New Roman" w:hAnsi="Times New Roman" w:cs="Times New Roman"/>
        </w:rPr>
        <w:t>o</w:t>
      </w:r>
      <w:r w:rsidRPr="004D4438">
        <w:rPr>
          <w:rFonts w:ascii="Times New Roman" w:hAnsi="Times New Roman" w:cs="Times New Roman"/>
        </w:rPr>
        <w:t>starczonych do Zamawiającego, po każdej dostawie sukcesywnej.</w:t>
      </w:r>
    </w:p>
    <w:p w:rsidR="00892D46" w:rsidRPr="004D4438" w:rsidRDefault="00892D46" w:rsidP="00892D46">
      <w:pPr>
        <w:pStyle w:val="Akapitzlist"/>
        <w:numPr>
          <w:ilvl w:val="0"/>
          <w:numId w:val="24"/>
        </w:numPr>
        <w:tabs>
          <w:tab w:val="left" w:pos="399"/>
          <w:tab w:val="left" w:pos="404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protokół odbioru podpisany przez obie strony. </w:t>
      </w:r>
    </w:p>
    <w:p w:rsidR="009901D9" w:rsidRPr="009901D9" w:rsidRDefault="006E2461" w:rsidP="00685EA1">
      <w:pPr>
        <w:pStyle w:val="Akapitzlist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1D9">
        <w:rPr>
          <w:rFonts w:ascii="Times New Roman" w:hAnsi="Times New Roman" w:cs="Times New Roman"/>
        </w:rPr>
        <w:t>Każda faktura wystawiona przez Sprzedawcę, wskazywać musi numer umowy, z której wynika płatność oraz ceny jednostkowe</w:t>
      </w:r>
      <w:r w:rsidR="004D4438" w:rsidRPr="009901D9">
        <w:rPr>
          <w:rFonts w:ascii="Times New Roman" w:hAnsi="Times New Roman" w:cs="Times New Roman"/>
        </w:rPr>
        <w:t xml:space="preserve"> brutto</w:t>
      </w:r>
      <w:r w:rsidRPr="009901D9">
        <w:rPr>
          <w:rFonts w:ascii="Times New Roman" w:hAnsi="Times New Roman" w:cs="Times New Roman"/>
        </w:rPr>
        <w:t>.</w:t>
      </w:r>
      <w:r w:rsidR="009901D9" w:rsidRPr="009901D9">
        <w:rPr>
          <w:rFonts w:ascii="Times New Roman" w:hAnsi="Times New Roman" w:cs="Times New Roman"/>
        </w:rPr>
        <w:t xml:space="preserve"> </w:t>
      </w:r>
    </w:p>
    <w:p w:rsidR="009901D9" w:rsidRPr="009901D9" w:rsidRDefault="006E2461" w:rsidP="00685EA1">
      <w:pPr>
        <w:pStyle w:val="Akapitzlist"/>
        <w:numPr>
          <w:ilvl w:val="0"/>
          <w:numId w:val="2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1D9">
        <w:rPr>
          <w:rFonts w:ascii="Times New Roman" w:hAnsi="Times New Roman" w:cs="Times New Roman"/>
        </w:rPr>
        <w:t xml:space="preserve">Podane w przedmiocie zamówienia ilości </w:t>
      </w:r>
      <w:r w:rsidR="00523F0E">
        <w:rPr>
          <w:rFonts w:ascii="Times New Roman" w:hAnsi="Times New Roman" w:cs="Times New Roman"/>
        </w:rPr>
        <w:t>asortymentu</w:t>
      </w:r>
      <w:r w:rsidRPr="009901D9">
        <w:rPr>
          <w:rFonts w:ascii="Times New Roman" w:hAnsi="Times New Roman" w:cs="Times New Roman"/>
        </w:rPr>
        <w:t xml:space="preserve"> weterynaryjn</w:t>
      </w:r>
      <w:r w:rsidR="00523F0E">
        <w:rPr>
          <w:rFonts w:ascii="Times New Roman" w:hAnsi="Times New Roman" w:cs="Times New Roman"/>
        </w:rPr>
        <w:t>ego</w:t>
      </w:r>
      <w:r w:rsidRPr="009901D9">
        <w:rPr>
          <w:rFonts w:ascii="Times New Roman" w:hAnsi="Times New Roman" w:cs="Times New Roman"/>
        </w:rPr>
        <w:t xml:space="preserve"> są orientacyjne. </w:t>
      </w:r>
      <w:r w:rsidR="009901D9" w:rsidRPr="009901D9">
        <w:rPr>
          <w:rFonts w:ascii="Times New Roman" w:hAnsi="Times New Roman" w:cs="Times New Roman"/>
          <w:sz w:val="24"/>
          <w:szCs w:val="24"/>
        </w:rPr>
        <w:t>Sprz</w:t>
      </w:r>
      <w:r w:rsidR="009901D9" w:rsidRPr="009901D9">
        <w:rPr>
          <w:rFonts w:ascii="Times New Roman" w:hAnsi="Times New Roman" w:cs="Times New Roman"/>
          <w:sz w:val="24"/>
          <w:szCs w:val="24"/>
        </w:rPr>
        <w:t>e</w:t>
      </w:r>
      <w:r w:rsidR="009901D9" w:rsidRPr="009901D9">
        <w:rPr>
          <w:rFonts w:ascii="Times New Roman" w:hAnsi="Times New Roman" w:cs="Times New Roman"/>
          <w:sz w:val="24"/>
          <w:szCs w:val="24"/>
        </w:rPr>
        <w:t xml:space="preserve">dawca nie może żądać od Zamawiającego zakupu dokładnych ilości </w:t>
      </w:r>
      <w:r w:rsidR="00523F0E">
        <w:rPr>
          <w:rFonts w:ascii="Times New Roman" w:hAnsi="Times New Roman" w:cs="Times New Roman"/>
          <w:sz w:val="24"/>
          <w:szCs w:val="24"/>
        </w:rPr>
        <w:t>asortymentu</w:t>
      </w:r>
      <w:r w:rsidR="009901D9" w:rsidRPr="009901D9">
        <w:rPr>
          <w:rFonts w:ascii="Times New Roman" w:hAnsi="Times New Roman" w:cs="Times New Roman"/>
          <w:sz w:val="24"/>
          <w:szCs w:val="24"/>
        </w:rPr>
        <w:t>, określ</w:t>
      </w:r>
      <w:r w:rsidR="009901D9" w:rsidRPr="009901D9">
        <w:rPr>
          <w:rFonts w:ascii="Times New Roman" w:hAnsi="Times New Roman" w:cs="Times New Roman"/>
          <w:sz w:val="24"/>
          <w:szCs w:val="24"/>
        </w:rPr>
        <w:t>o</w:t>
      </w:r>
      <w:r w:rsidR="009901D9" w:rsidRPr="009901D9">
        <w:rPr>
          <w:rFonts w:ascii="Times New Roman" w:hAnsi="Times New Roman" w:cs="Times New Roman"/>
          <w:sz w:val="24"/>
          <w:szCs w:val="24"/>
        </w:rPr>
        <w:t>n</w:t>
      </w:r>
      <w:r w:rsidR="00523F0E">
        <w:rPr>
          <w:rFonts w:ascii="Times New Roman" w:hAnsi="Times New Roman" w:cs="Times New Roman"/>
          <w:sz w:val="24"/>
          <w:szCs w:val="24"/>
        </w:rPr>
        <w:t>ego</w:t>
      </w:r>
      <w:r w:rsidR="009901D9" w:rsidRPr="009901D9">
        <w:rPr>
          <w:rFonts w:ascii="Times New Roman" w:hAnsi="Times New Roman" w:cs="Times New Roman"/>
          <w:sz w:val="24"/>
          <w:szCs w:val="24"/>
        </w:rPr>
        <w:t xml:space="preserve"> w Załączniku nr </w:t>
      </w:r>
      <w:r w:rsidR="009901D9">
        <w:rPr>
          <w:rFonts w:ascii="Times New Roman" w:hAnsi="Times New Roman" w:cs="Times New Roman"/>
          <w:sz w:val="24"/>
          <w:szCs w:val="24"/>
        </w:rPr>
        <w:t xml:space="preserve">1 </w:t>
      </w:r>
      <w:r w:rsidR="009901D9" w:rsidRPr="009901D9">
        <w:rPr>
          <w:rFonts w:ascii="Times New Roman" w:hAnsi="Times New Roman" w:cs="Times New Roman"/>
          <w:sz w:val="24"/>
          <w:szCs w:val="24"/>
        </w:rPr>
        <w:t>do umowy, ani żądać jakichkolwiek roszczeń finansowych z tego tytułu.</w:t>
      </w:r>
    </w:p>
    <w:p w:rsidR="004D4438" w:rsidRPr="004D4438" w:rsidRDefault="006E2461" w:rsidP="00685EA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D4438">
        <w:rPr>
          <w:rFonts w:ascii="Times New Roman" w:hAnsi="Times New Roman" w:cs="Times New Roman"/>
        </w:rPr>
        <w:t>Nazewnictwo asortymentu zastosowane w fakturze,  musi być zgodne z nazewnictwem asortyme</w:t>
      </w:r>
      <w:r w:rsidRPr="004D4438">
        <w:rPr>
          <w:rFonts w:ascii="Times New Roman" w:hAnsi="Times New Roman" w:cs="Times New Roman"/>
        </w:rPr>
        <w:t>n</w:t>
      </w:r>
      <w:r w:rsidRPr="004D4438">
        <w:rPr>
          <w:rFonts w:ascii="Times New Roman" w:hAnsi="Times New Roman" w:cs="Times New Roman"/>
        </w:rPr>
        <w:t>tu zastosowanym przez Zamawiającego w SIWZ.</w:t>
      </w:r>
      <w:r w:rsidR="004D4438" w:rsidRPr="004D4438">
        <w:rPr>
          <w:rFonts w:ascii="Times New Roman" w:hAnsi="Times New Roman" w:cs="Times New Roman"/>
        </w:rPr>
        <w:t xml:space="preserve"> </w:t>
      </w:r>
    </w:p>
    <w:p w:rsidR="004D4438" w:rsidRPr="004D4438" w:rsidRDefault="004D4438" w:rsidP="00685EA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D4438">
        <w:rPr>
          <w:rFonts w:ascii="Times New Roman" w:hAnsi="Times New Roman" w:cs="Times New Roman"/>
        </w:rPr>
        <w:t>Sprzedawca zobowiązuje się do dostarczenia poprawnie wystawionej faktury na adres:</w:t>
      </w:r>
    </w:p>
    <w:p w:rsidR="006E2461" w:rsidRPr="004D4438" w:rsidRDefault="00DF064A" w:rsidP="00685EA1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Uniwersytet Warmińsko-Mazurski w Olsztynie ul. Oczapowskiego 2, 10-719 Olsztyn.</w:t>
      </w:r>
    </w:p>
    <w:p w:rsidR="006E2461" w:rsidRDefault="006E2461" w:rsidP="00685EA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4D4438">
        <w:rPr>
          <w:rFonts w:ascii="Times New Roman" w:hAnsi="Times New Roman" w:cs="Times New Roman"/>
        </w:rPr>
        <w:t xml:space="preserve">Zamawiający zapłaci cenę sprzedaży przelewem na konto wskazane przez Sprzedawcę na fakturze, </w:t>
      </w:r>
      <w:r w:rsidRPr="004D4438">
        <w:rPr>
          <w:rFonts w:ascii="Times New Roman" w:hAnsi="Times New Roman" w:cs="Times New Roman"/>
        </w:rPr>
        <w:br/>
        <w:t>w terminie 30 dni od daty otrzymania prawidłowo wystawionej faktury.</w:t>
      </w:r>
    </w:p>
    <w:p w:rsidR="008256B5" w:rsidRDefault="008256B5" w:rsidP="00685EA1">
      <w:pPr>
        <w:pStyle w:val="Tekstpodstawowywcity"/>
        <w:numPr>
          <w:ilvl w:val="0"/>
          <w:numId w:val="24"/>
        </w:numPr>
        <w:tabs>
          <w:tab w:val="left" w:pos="4046"/>
        </w:tabs>
        <w:spacing w:after="0" w:line="276" w:lineRule="auto"/>
        <w:jc w:val="both"/>
        <w:rPr>
          <w:sz w:val="22"/>
          <w:szCs w:val="22"/>
        </w:rPr>
      </w:pPr>
      <w:r w:rsidRPr="00383F73">
        <w:rPr>
          <w:sz w:val="22"/>
          <w:szCs w:val="22"/>
        </w:rPr>
        <w:t>Za datę zapłaty  uznaje się dzień obciążenia rachunku Zamawiającego.</w:t>
      </w:r>
    </w:p>
    <w:p w:rsidR="00892D46" w:rsidRPr="00383F73" w:rsidRDefault="00892D46" w:rsidP="00892D46">
      <w:pPr>
        <w:pStyle w:val="Tekstpodstawowywcity"/>
        <w:numPr>
          <w:ilvl w:val="0"/>
          <w:numId w:val="24"/>
        </w:numPr>
        <w:tabs>
          <w:tab w:val="left" w:pos="360"/>
        </w:tabs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odmowy zapłaty ceny w przypadku wystawienia faktury w sposób niezgodny z ust. 7 i 9.</w:t>
      </w:r>
    </w:p>
    <w:p w:rsidR="006E2461" w:rsidRPr="004D4438" w:rsidRDefault="006E2461" w:rsidP="00685EA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4D4438">
        <w:rPr>
          <w:rFonts w:ascii="Times New Roman" w:hAnsi="Times New Roman" w:cs="Times New Roman"/>
        </w:rPr>
        <w:t>Podane w ofercie ceny jednostkowe brutto nie będą podlegały zmianom w trakcie trwania niniejszej umowy.</w:t>
      </w:r>
    </w:p>
    <w:p w:rsidR="005C7A41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§4.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DA29EC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Dostawa i odbiór przedmiotu umowy.</w:t>
      </w:r>
    </w:p>
    <w:p w:rsidR="00DA29EC" w:rsidRDefault="00D70C57" w:rsidP="00685EA1">
      <w:pPr>
        <w:pStyle w:val="Akapitzlist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dostaw</w:t>
      </w:r>
      <w:r w:rsidR="004D4438">
        <w:rPr>
          <w:rFonts w:ascii="Times New Roman" w:hAnsi="Times New Roman" w:cs="Times New Roman"/>
        </w:rPr>
        <w:t xml:space="preserve"> sukcesywnych</w:t>
      </w:r>
      <w:r>
        <w:rPr>
          <w:rFonts w:ascii="Times New Roman" w:hAnsi="Times New Roman" w:cs="Times New Roman"/>
        </w:rPr>
        <w:t xml:space="preserve"> </w:t>
      </w:r>
      <w:r w:rsidR="004D4438">
        <w:rPr>
          <w:rFonts w:ascii="Times New Roman" w:hAnsi="Times New Roman" w:cs="Times New Roman"/>
        </w:rPr>
        <w:t>– Wydział Medycyny Weterynaryjnej Uniwersytetu Warmińsko-Mazurskiego w Olsztynie</w:t>
      </w:r>
      <w:r>
        <w:rPr>
          <w:rFonts w:ascii="Times New Roman" w:hAnsi="Times New Roman" w:cs="Times New Roman"/>
        </w:rPr>
        <w:t>.</w:t>
      </w:r>
    </w:p>
    <w:p w:rsidR="00CF6BAE" w:rsidRDefault="00CF6BAE" w:rsidP="00CF6BAE">
      <w:pPr>
        <w:spacing w:after="0"/>
        <w:rPr>
          <w:rFonts w:ascii="Times New Roman" w:hAnsi="Times New Roman" w:cs="Times New Roman"/>
        </w:rPr>
      </w:pPr>
    </w:p>
    <w:p w:rsidR="00CF6BAE" w:rsidRPr="00CF6BAE" w:rsidRDefault="00CF6BAE" w:rsidP="00CF6BAE">
      <w:pPr>
        <w:spacing w:after="0"/>
        <w:rPr>
          <w:rFonts w:ascii="Times New Roman" w:hAnsi="Times New Roman" w:cs="Times New Roman"/>
        </w:rPr>
      </w:pPr>
    </w:p>
    <w:p w:rsidR="00892D46" w:rsidRDefault="00892D46" w:rsidP="00892D46">
      <w:pPr>
        <w:pStyle w:val="Akapitzlist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Każda dostawa będzie potwierdzona protokołem obioru podpisanym przez obie strony. </w:t>
      </w:r>
    </w:p>
    <w:p w:rsidR="00892D46" w:rsidRDefault="00892D46" w:rsidP="00523F0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12FFB">
        <w:rPr>
          <w:rFonts w:ascii="Times New Roman" w:hAnsi="Times New Roman" w:cs="Times New Roman"/>
        </w:rPr>
        <w:t xml:space="preserve">W przypadku wystąpienia braku w przedmiocie dostawy, stwierdzenia uszkodzenia przedmiotu dostawy lub jego wadliwości (niezgodności z obowiązującymi przepisami), </w:t>
      </w:r>
      <w:r>
        <w:rPr>
          <w:rFonts w:ascii="Times New Roman" w:hAnsi="Times New Roman" w:cs="Times New Roman"/>
        </w:rPr>
        <w:t>Zamawiający może odmówić odebrania partii</w:t>
      </w:r>
      <w:r w:rsidR="003577F3">
        <w:rPr>
          <w:rFonts w:ascii="Times New Roman" w:hAnsi="Times New Roman" w:cs="Times New Roman"/>
        </w:rPr>
        <w:t xml:space="preserve"> towaru</w:t>
      </w:r>
      <w:r>
        <w:rPr>
          <w:rFonts w:ascii="Times New Roman" w:hAnsi="Times New Roman" w:cs="Times New Roman"/>
        </w:rPr>
        <w:t xml:space="preserve">. W takim przypadku </w:t>
      </w:r>
      <w:r w:rsidRPr="00512FFB">
        <w:rPr>
          <w:rFonts w:ascii="Times New Roman" w:hAnsi="Times New Roman" w:cs="Times New Roman"/>
        </w:rPr>
        <w:t xml:space="preserve">Sprzedawca zobowiązuje się do </w:t>
      </w:r>
      <w:r w:rsidR="00523F0E">
        <w:rPr>
          <w:rFonts w:ascii="Times New Roman" w:hAnsi="Times New Roman" w:cs="Times New Roman"/>
        </w:rPr>
        <w:t>d</w:t>
      </w:r>
      <w:r w:rsidRPr="00512FFB">
        <w:rPr>
          <w:rFonts w:ascii="Times New Roman" w:hAnsi="Times New Roman" w:cs="Times New Roman"/>
        </w:rPr>
        <w:t>ostarcz</w:t>
      </w:r>
      <w:r w:rsidRPr="00512FFB">
        <w:rPr>
          <w:rFonts w:ascii="Times New Roman" w:hAnsi="Times New Roman" w:cs="Times New Roman"/>
        </w:rPr>
        <w:t>e</w:t>
      </w:r>
      <w:r w:rsidRPr="00512FFB">
        <w:rPr>
          <w:rFonts w:ascii="Times New Roman" w:hAnsi="Times New Roman" w:cs="Times New Roman"/>
        </w:rPr>
        <w:t xml:space="preserve">nia brakującego przedmiotu umowy lub wymiany na inny wolny od wad i uszkodzeń w terminie 3 dni, liczonych od daty </w:t>
      </w:r>
      <w:r>
        <w:rPr>
          <w:rFonts w:ascii="Times New Roman" w:hAnsi="Times New Roman" w:cs="Times New Roman"/>
        </w:rPr>
        <w:t xml:space="preserve">odmowy przyjęcia dostawy przez </w:t>
      </w:r>
      <w:r w:rsidRPr="00512FFB">
        <w:rPr>
          <w:rFonts w:ascii="Times New Roman" w:hAnsi="Times New Roman" w:cs="Times New Roman"/>
        </w:rPr>
        <w:t>Zamawiającego.</w:t>
      </w:r>
    </w:p>
    <w:p w:rsidR="00892D46" w:rsidRPr="00233CE7" w:rsidRDefault="00892D46" w:rsidP="00523F0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Asortyment objęty niniejszą umową dostarczany będzie Zamawiającemu na koszt i ryzyko Sprz</w:t>
      </w:r>
      <w:r w:rsidRPr="00233CE7">
        <w:rPr>
          <w:rFonts w:ascii="Times New Roman" w:hAnsi="Times New Roman" w:cs="Times New Roman"/>
        </w:rPr>
        <w:t>e</w:t>
      </w:r>
      <w:r w:rsidRPr="00233CE7">
        <w:rPr>
          <w:rFonts w:ascii="Times New Roman" w:hAnsi="Times New Roman" w:cs="Times New Roman"/>
        </w:rPr>
        <w:t>dawcy.</w:t>
      </w:r>
    </w:p>
    <w:p w:rsidR="00892D46" w:rsidRPr="000804D5" w:rsidRDefault="00892D46" w:rsidP="00892D4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0804D5">
        <w:rPr>
          <w:rFonts w:ascii="Times New Roman" w:hAnsi="Times New Roman" w:cs="Times New Roman"/>
        </w:rPr>
        <w:t xml:space="preserve">Przedstawicielem Zamawiającego jest: </w:t>
      </w:r>
      <w:r w:rsidR="000804D5" w:rsidRPr="000804D5">
        <w:rPr>
          <w:rFonts w:ascii="Times New Roman" w:hAnsi="Times New Roman" w:cs="Times New Roman"/>
        </w:rPr>
        <w:t xml:space="preserve">prof. dr hab. Andrzej Raś </w:t>
      </w:r>
      <w:r w:rsidRPr="000804D5">
        <w:rPr>
          <w:rFonts w:ascii="Times New Roman" w:hAnsi="Times New Roman" w:cs="Times New Roman"/>
        </w:rPr>
        <w:t xml:space="preserve">tel. </w:t>
      </w:r>
      <w:r w:rsidR="000804D5" w:rsidRPr="000804D5">
        <w:rPr>
          <w:rFonts w:ascii="Times New Roman" w:hAnsi="Times New Roman" w:cs="Times New Roman"/>
        </w:rPr>
        <w:t>89/523 4334</w:t>
      </w:r>
      <w:r w:rsidRPr="000804D5">
        <w:rPr>
          <w:rFonts w:ascii="Times New Roman" w:hAnsi="Times New Roman" w:cs="Times New Roman"/>
        </w:rPr>
        <w:t>.</w:t>
      </w:r>
    </w:p>
    <w:p w:rsidR="00892D46" w:rsidRDefault="00892D46" w:rsidP="00892D4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przypadku zaistnienia siły wyższej uniemożliwiające dostarczenie przedmiotu zamówienia, Sprzedawca powiadamia niezwłocznie Zamawiającego. Siłą wyższą jest zdarzenie o charakterze przypadkowym lub naturalnym (żywiołowym), nie do usunięcia, którego nie dało się przewidzieć i nad którym człowiek nie jest w stanie zapanować.</w:t>
      </w:r>
    </w:p>
    <w:p w:rsidR="003577F3" w:rsidRDefault="003577F3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5C7A41" w:rsidRDefault="002657FF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§5</w:t>
      </w:r>
      <w:r w:rsidR="00830DC8" w:rsidRPr="00233CE7">
        <w:rPr>
          <w:rFonts w:ascii="Times New Roman" w:hAnsi="Times New Roman" w:cs="Times New Roman"/>
          <w:b/>
          <w:bCs/>
        </w:rPr>
        <w:t>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7F64EE" w:rsidRDefault="005C7A41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Rękojmia</w:t>
      </w:r>
      <w:r w:rsidR="00B71B4E">
        <w:rPr>
          <w:rFonts w:ascii="Times New Roman" w:hAnsi="Times New Roman" w:cs="Times New Roman"/>
          <w:b/>
          <w:bCs/>
        </w:rPr>
        <w:t>.</w:t>
      </w:r>
    </w:p>
    <w:p w:rsidR="00892D46" w:rsidRDefault="002657FF" w:rsidP="00685EA1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12FFB">
        <w:rPr>
          <w:rFonts w:ascii="Times New Roman" w:hAnsi="Times New Roman" w:cs="Times New Roman"/>
        </w:rPr>
        <w:t xml:space="preserve">Sprzedawca ponosi odpowiedzialność z tytułu rękojmi za wady fizyczne i prawne na zasadach określonych w Kodeksie Cywilnym, z tym że o wadach Zamawiający obowiązany jest powiadomić Sprzedawcę </w:t>
      </w:r>
      <w:r w:rsidR="000A1931">
        <w:rPr>
          <w:rFonts w:ascii="Times New Roman" w:hAnsi="Times New Roman" w:cs="Times New Roman"/>
        </w:rPr>
        <w:t>niezwłocznie</w:t>
      </w:r>
      <w:r w:rsidRPr="00512FFB">
        <w:rPr>
          <w:rFonts w:ascii="Times New Roman" w:hAnsi="Times New Roman" w:cs="Times New Roman"/>
        </w:rPr>
        <w:t>.</w:t>
      </w:r>
      <w:r w:rsidR="00D70C57" w:rsidRPr="00512FFB">
        <w:rPr>
          <w:rFonts w:ascii="Times New Roman" w:hAnsi="Times New Roman" w:cs="Times New Roman"/>
        </w:rPr>
        <w:t xml:space="preserve"> </w:t>
      </w:r>
    </w:p>
    <w:p w:rsidR="00892D46" w:rsidRDefault="00892D46" w:rsidP="00892D46">
      <w:pPr>
        <w:pStyle w:val="Akapitzlist"/>
        <w:numPr>
          <w:ilvl w:val="0"/>
          <w:numId w:val="20"/>
        </w:num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512FFB">
        <w:rPr>
          <w:rFonts w:ascii="Times New Roman" w:hAnsi="Times New Roman" w:cs="Times New Roman"/>
        </w:rPr>
        <w:t>Wystarczającą formą powiadomienia jest przesłanie</w:t>
      </w:r>
      <w:r>
        <w:rPr>
          <w:rFonts w:ascii="Times New Roman" w:hAnsi="Times New Roman" w:cs="Times New Roman"/>
        </w:rPr>
        <w:t xml:space="preserve"> przez Zamawiającego</w:t>
      </w:r>
      <w:r w:rsidRPr="00512FFB">
        <w:rPr>
          <w:rFonts w:ascii="Times New Roman" w:hAnsi="Times New Roman" w:cs="Times New Roman"/>
        </w:rPr>
        <w:t xml:space="preserve"> zawiadomienia drogą elektroniczną na adres mailowy Sprzedawcy</w:t>
      </w:r>
      <w:r w:rsidR="00EE25E5">
        <w:rPr>
          <w:rFonts w:ascii="Times New Roman" w:hAnsi="Times New Roman" w:cs="Times New Roman"/>
        </w:rPr>
        <w:t>: grzegorz.adamkowski@biofarma.com.pl</w:t>
      </w:r>
      <w:r w:rsidRPr="00512FFB">
        <w:rPr>
          <w:rFonts w:ascii="Times New Roman" w:hAnsi="Times New Roman" w:cs="Times New Roman"/>
        </w:rPr>
        <w:t xml:space="preserve">   lub telef</w:t>
      </w:r>
      <w:r w:rsidRPr="00512FFB">
        <w:rPr>
          <w:rFonts w:ascii="Times New Roman" w:hAnsi="Times New Roman" w:cs="Times New Roman"/>
        </w:rPr>
        <w:t>o</w:t>
      </w:r>
      <w:r w:rsidRPr="00512FFB">
        <w:rPr>
          <w:rFonts w:ascii="Times New Roman" w:hAnsi="Times New Roman" w:cs="Times New Roman"/>
        </w:rPr>
        <w:t xml:space="preserve">nicznie </w:t>
      </w:r>
      <w:r>
        <w:rPr>
          <w:rFonts w:ascii="Times New Roman" w:hAnsi="Times New Roman" w:cs="Times New Roman"/>
        </w:rPr>
        <w:t xml:space="preserve">na numer </w:t>
      </w:r>
      <w:r w:rsidR="00EE25E5">
        <w:rPr>
          <w:rFonts w:ascii="Times New Roman" w:hAnsi="Times New Roman" w:cs="Times New Roman"/>
        </w:rPr>
        <w:t>89/535 2388</w:t>
      </w:r>
      <w:r w:rsidRPr="00512FFB">
        <w:rPr>
          <w:rFonts w:ascii="Times New Roman" w:hAnsi="Times New Roman" w:cs="Times New Roman"/>
        </w:rPr>
        <w:t>.</w:t>
      </w:r>
    </w:p>
    <w:p w:rsidR="00892D46" w:rsidRPr="008256B5" w:rsidRDefault="00892D46" w:rsidP="00892D46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8256B5">
        <w:rPr>
          <w:color w:val="auto"/>
          <w:sz w:val="22"/>
          <w:szCs w:val="22"/>
        </w:rPr>
        <w:t xml:space="preserve">Nie udzielenie przez Sprzedawcę odpowiedzi na zgłoszoną reklamację w ciągu 14 dni od dnia jej zgłoszenia uważa się za uznanie reklamacji za uzasadnioną. </w:t>
      </w:r>
    </w:p>
    <w:p w:rsidR="00892D46" w:rsidRPr="008256B5" w:rsidRDefault="00892D46" w:rsidP="00892D46">
      <w:pPr>
        <w:pStyle w:val="Tekstpodstawowy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8256B5">
        <w:rPr>
          <w:rFonts w:ascii="Times New Roman" w:hAnsi="Times New Roman"/>
          <w:b w:val="0"/>
          <w:sz w:val="22"/>
          <w:szCs w:val="22"/>
        </w:rPr>
        <w:t>Sprzedawca w przypadku reklamacji winien wymieni</w:t>
      </w:r>
      <w:r w:rsidRPr="008256B5">
        <w:rPr>
          <w:rFonts w:ascii="Times New Roman" w:eastAsia="TimesNewRoman" w:hAnsi="Times New Roman"/>
          <w:b w:val="0"/>
          <w:sz w:val="22"/>
          <w:szCs w:val="22"/>
        </w:rPr>
        <w:t xml:space="preserve">ć </w:t>
      </w:r>
      <w:r w:rsidRPr="008256B5">
        <w:rPr>
          <w:rFonts w:ascii="Times New Roman" w:hAnsi="Times New Roman"/>
          <w:b w:val="0"/>
          <w:sz w:val="22"/>
          <w:szCs w:val="22"/>
        </w:rPr>
        <w:t xml:space="preserve">wadliwy towar lub dostarczyć brakującą ilość  w terminie 24 godzin od dnia zgłoszenia reklamacji </w:t>
      </w:r>
      <w:r w:rsidRPr="008256B5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892D46" w:rsidRPr="00257926" w:rsidRDefault="00892D46" w:rsidP="00892D4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Sprzedawca zapewnia, że przedmiot umowy jest wolny od wad fizycznych i prawnych.</w:t>
      </w:r>
    </w:p>
    <w:p w:rsidR="003577F3" w:rsidRDefault="003577F3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5C7A41" w:rsidRDefault="00B71B4E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="002657FF">
        <w:rPr>
          <w:rFonts w:ascii="Times New Roman" w:hAnsi="Times New Roman" w:cs="Times New Roman"/>
          <w:b/>
          <w:bCs/>
        </w:rPr>
        <w:t>6</w:t>
      </w:r>
      <w:r w:rsidR="00DA29EC" w:rsidRPr="00233CE7">
        <w:rPr>
          <w:rFonts w:ascii="Times New Roman" w:hAnsi="Times New Roman" w:cs="Times New Roman"/>
          <w:b/>
          <w:bCs/>
        </w:rPr>
        <w:t>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DA29EC" w:rsidRDefault="00DA29EC" w:rsidP="00685EA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Kary umowne.</w:t>
      </w:r>
    </w:p>
    <w:p w:rsidR="00685EA1" w:rsidRPr="006E1A04" w:rsidRDefault="00685EA1" w:rsidP="00685EA1">
      <w:pPr>
        <w:numPr>
          <w:ilvl w:val="0"/>
          <w:numId w:val="27"/>
        </w:numPr>
        <w:spacing w:after="0"/>
        <w:ind w:left="360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>Sprzedawca zapłaci Zamawiającemu kary umowne:</w:t>
      </w:r>
    </w:p>
    <w:p w:rsidR="00685EA1" w:rsidRPr="006E1A04" w:rsidRDefault="00685EA1" w:rsidP="00685EA1">
      <w:pPr>
        <w:pStyle w:val="Akapitzlist"/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 xml:space="preserve">za rozwiązanie umowy przez Zamawiającego ze skutkiem natychmiastowym - w wysokości 10% ceny określonej </w:t>
      </w:r>
      <w:r w:rsidR="00DF064A">
        <w:rPr>
          <w:rFonts w:ascii="Times New Roman" w:hAnsi="Times New Roman" w:cs="Times New Roman"/>
        </w:rPr>
        <w:t xml:space="preserve">dla danej części </w:t>
      </w:r>
      <w:r w:rsidRPr="006E1A04">
        <w:rPr>
          <w:rFonts w:ascii="Times New Roman" w:hAnsi="Times New Roman" w:cs="Times New Roman"/>
        </w:rPr>
        <w:t>w §3 ust. 1,  pomniejszonej o cenę  brutto wypłaconą  już Sprzedawcy za dostawy, które Zamawiający przyjął bez zastrzeżeń,</w:t>
      </w:r>
    </w:p>
    <w:p w:rsidR="00685EA1" w:rsidRPr="006E1A04" w:rsidRDefault="00685EA1" w:rsidP="00685EA1">
      <w:pPr>
        <w:pStyle w:val="Akapitzlist"/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 xml:space="preserve">za odstąpienie od umowy przez Zamawiającego z przyczyn leżących po stronie Sprzedawcy - w wysokości 10% ceny określonej </w:t>
      </w:r>
      <w:r w:rsidR="00DF064A">
        <w:rPr>
          <w:rFonts w:ascii="Times New Roman" w:hAnsi="Times New Roman" w:cs="Times New Roman"/>
        </w:rPr>
        <w:t xml:space="preserve">dla danej części </w:t>
      </w:r>
      <w:r w:rsidRPr="006E1A04">
        <w:rPr>
          <w:rFonts w:ascii="Times New Roman" w:hAnsi="Times New Roman" w:cs="Times New Roman"/>
        </w:rPr>
        <w:t>w §3 ust. 1,  pomniejszonej o cenę  brutto w</w:t>
      </w:r>
      <w:r w:rsidRPr="006E1A04">
        <w:rPr>
          <w:rFonts w:ascii="Times New Roman" w:hAnsi="Times New Roman" w:cs="Times New Roman"/>
        </w:rPr>
        <w:t>y</w:t>
      </w:r>
      <w:r w:rsidRPr="006E1A04">
        <w:rPr>
          <w:rFonts w:ascii="Times New Roman" w:hAnsi="Times New Roman" w:cs="Times New Roman"/>
        </w:rPr>
        <w:t>płaconą  już Sprzedawcy za dostawy, które Zamawiający przyjął bez zastrzeżeń</w:t>
      </w:r>
    </w:p>
    <w:p w:rsidR="00685EA1" w:rsidRPr="006E1A04" w:rsidRDefault="00685EA1" w:rsidP="00685EA1">
      <w:pPr>
        <w:pStyle w:val="Akapitzlist"/>
        <w:numPr>
          <w:ilvl w:val="0"/>
          <w:numId w:val="11"/>
        </w:num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 xml:space="preserve">za niedotrzymanie przez Sprzedawcę terminu dostawy przedmiotu umowy określonego w §2 ust. </w:t>
      </w:r>
      <w:r w:rsidR="00212E37">
        <w:rPr>
          <w:rFonts w:ascii="Times New Roman" w:hAnsi="Times New Roman" w:cs="Times New Roman"/>
        </w:rPr>
        <w:t>3</w:t>
      </w:r>
      <w:r w:rsidRPr="006E1A04">
        <w:rPr>
          <w:rFonts w:ascii="Times New Roman" w:hAnsi="Times New Roman" w:cs="Times New Roman"/>
        </w:rPr>
        <w:t xml:space="preserve"> w wysokości 0,04% ceny brutto określonej </w:t>
      </w:r>
      <w:r w:rsidR="00DF064A">
        <w:rPr>
          <w:rFonts w:ascii="Times New Roman" w:hAnsi="Times New Roman" w:cs="Times New Roman"/>
        </w:rPr>
        <w:t xml:space="preserve">dla danej części </w:t>
      </w:r>
      <w:r w:rsidRPr="006E1A04">
        <w:rPr>
          <w:rFonts w:ascii="Times New Roman" w:hAnsi="Times New Roman" w:cs="Times New Roman"/>
        </w:rPr>
        <w:t>w §3 ust. 1 za każdy dzień opóźnienia, liczony od ostatniego dnia wyznaczonego na dostarczenie przedmiotu umowy.</w:t>
      </w:r>
    </w:p>
    <w:p w:rsidR="00685EA1" w:rsidRPr="006E1A04" w:rsidRDefault="00685EA1" w:rsidP="00685EA1">
      <w:pPr>
        <w:pStyle w:val="Akapitzlist"/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>za opóźnienie w usunięciu wad stwierdzonych w okresie rękojmi w wysokości 0,02% ceny bru</w:t>
      </w:r>
      <w:r w:rsidRPr="006E1A04">
        <w:rPr>
          <w:rFonts w:ascii="Times New Roman" w:hAnsi="Times New Roman" w:cs="Times New Roman"/>
        </w:rPr>
        <w:t>t</w:t>
      </w:r>
      <w:r w:rsidRPr="006E1A04">
        <w:rPr>
          <w:rFonts w:ascii="Times New Roman" w:hAnsi="Times New Roman" w:cs="Times New Roman"/>
        </w:rPr>
        <w:t xml:space="preserve">to określonej </w:t>
      </w:r>
      <w:r w:rsidR="00DF064A">
        <w:rPr>
          <w:rFonts w:ascii="Times New Roman" w:hAnsi="Times New Roman" w:cs="Times New Roman"/>
        </w:rPr>
        <w:t xml:space="preserve">dla danej części </w:t>
      </w:r>
      <w:r w:rsidRPr="006E1A04">
        <w:rPr>
          <w:rFonts w:ascii="Times New Roman" w:hAnsi="Times New Roman" w:cs="Times New Roman"/>
        </w:rPr>
        <w:t>w §3 ust. 1 za każdy dzień opóźnienia, liczony od dnia wyznacz</w:t>
      </w:r>
      <w:r w:rsidRPr="006E1A04">
        <w:rPr>
          <w:rFonts w:ascii="Times New Roman" w:hAnsi="Times New Roman" w:cs="Times New Roman"/>
        </w:rPr>
        <w:t>o</w:t>
      </w:r>
      <w:r w:rsidRPr="006E1A04">
        <w:rPr>
          <w:rFonts w:ascii="Times New Roman" w:hAnsi="Times New Roman" w:cs="Times New Roman"/>
        </w:rPr>
        <w:t>nego na usunięcie wady.</w:t>
      </w:r>
    </w:p>
    <w:p w:rsidR="00685EA1" w:rsidRPr="006E1A04" w:rsidRDefault="00685EA1" w:rsidP="00685EA1">
      <w:pPr>
        <w:pStyle w:val="Tekstpodstawowy"/>
        <w:numPr>
          <w:ilvl w:val="0"/>
          <w:numId w:val="27"/>
        </w:numPr>
        <w:tabs>
          <w:tab w:val="left" w:pos="285"/>
          <w:tab w:val="left" w:pos="567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E1A04">
        <w:rPr>
          <w:rFonts w:ascii="Times New Roman" w:hAnsi="Times New Roman" w:cs="Times New Roman"/>
          <w:b w:val="0"/>
          <w:sz w:val="22"/>
          <w:szCs w:val="22"/>
        </w:rPr>
        <w:t>W przypadku nieuregulowania przez Zamawiającego płatności w terminie określonym w niniejszej umowie, Sprzedawca ma prawo żądać od Zamawiającego zapłaty odsetek za opóźnienia w wysok</w:t>
      </w:r>
      <w:r w:rsidRPr="006E1A04">
        <w:rPr>
          <w:rFonts w:ascii="Times New Roman" w:hAnsi="Times New Roman" w:cs="Times New Roman"/>
          <w:b w:val="0"/>
          <w:sz w:val="22"/>
          <w:szCs w:val="22"/>
        </w:rPr>
        <w:t>o</w:t>
      </w:r>
      <w:r w:rsidRPr="006E1A04">
        <w:rPr>
          <w:rFonts w:ascii="Times New Roman" w:hAnsi="Times New Roman" w:cs="Times New Roman"/>
          <w:b w:val="0"/>
          <w:sz w:val="22"/>
          <w:szCs w:val="22"/>
        </w:rPr>
        <w:t>ści ustawowej.</w:t>
      </w:r>
    </w:p>
    <w:p w:rsidR="00685EA1" w:rsidRPr="006E1A04" w:rsidRDefault="00685EA1" w:rsidP="00685EA1">
      <w:pPr>
        <w:pStyle w:val="Akapitzlist"/>
        <w:numPr>
          <w:ilvl w:val="0"/>
          <w:numId w:val="27"/>
        </w:num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lastRenderedPageBreak/>
        <w:t xml:space="preserve">Zamawiający zastrzega sobie prawo dochodzenia odszkodowania przewyższającego karę umowną oraz potrącenia kar umownych i innych wierzytelności  z kwoty określonej </w:t>
      </w:r>
      <w:r w:rsidR="003577F3">
        <w:rPr>
          <w:rFonts w:ascii="Times New Roman" w:hAnsi="Times New Roman" w:cs="Times New Roman"/>
        </w:rPr>
        <w:t xml:space="preserve">dla danej części </w:t>
      </w:r>
      <w:r w:rsidRPr="006E1A04">
        <w:rPr>
          <w:rFonts w:ascii="Times New Roman" w:hAnsi="Times New Roman" w:cs="Times New Roman"/>
        </w:rPr>
        <w:t>w § 3 ust. 1.</w:t>
      </w:r>
    </w:p>
    <w:p w:rsidR="003577F3" w:rsidRDefault="003577F3" w:rsidP="006E1A04">
      <w:pPr>
        <w:tabs>
          <w:tab w:val="num" w:pos="360"/>
          <w:tab w:val="left" w:pos="40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5EA1" w:rsidRPr="006E1A04" w:rsidRDefault="00685EA1" w:rsidP="006E1A04">
      <w:pPr>
        <w:tabs>
          <w:tab w:val="num" w:pos="360"/>
          <w:tab w:val="left" w:pos="404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A04">
        <w:rPr>
          <w:rFonts w:ascii="Times New Roman" w:hAnsi="Times New Roman" w:cs="Times New Roman"/>
          <w:b/>
        </w:rPr>
        <w:t xml:space="preserve">§ </w:t>
      </w:r>
      <w:r w:rsidR="003577F3">
        <w:rPr>
          <w:rFonts w:ascii="Times New Roman" w:hAnsi="Times New Roman" w:cs="Times New Roman"/>
          <w:b/>
        </w:rPr>
        <w:t>7</w:t>
      </w:r>
    </w:p>
    <w:p w:rsidR="00685EA1" w:rsidRPr="006E1A04" w:rsidRDefault="00685EA1" w:rsidP="003577F3">
      <w:pPr>
        <w:tabs>
          <w:tab w:val="num" w:pos="360"/>
          <w:tab w:val="left" w:pos="4046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6E1A04">
        <w:rPr>
          <w:rFonts w:ascii="Times New Roman" w:hAnsi="Times New Roman" w:cs="Times New Roman"/>
          <w:b/>
        </w:rPr>
        <w:t>Warunki rozwiązania i odstąpienia od umowy</w:t>
      </w:r>
    </w:p>
    <w:p w:rsidR="00685EA1" w:rsidRPr="006E1A04" w:rsidRDefault="00685EA1" w:rsidP="003577F3">
      <w:pPr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  <w:bCs/>
        </w:rPr>
        <w:t xml:space="preserve">Zamawiający odstąpi od umowy, </w:t>
      </w:r>
      <w:r w:rsidRPr="006E1A04">
        <w:rPr>
          <w:rFonts w:ascii="Times New Roman" w:hAnsi="Times New Roman" w:cs="Times New Roman"/>
        </w:rPr>
        <w:t>gdy zaistniała istotna zmiana okoliczności powodującej, że wyk</w:t>
      </w:r>
      <w:r w:rsidRPr="006E1A04">
        <w:rPr>
          <w:rFonts w:ascii="Times New Roman" w:hAnsi="Times New Roman" w:cs="Times New Roman"/>
        </w:rPr>
        <w:t>o</w:t>
      </w:r>
      <w:r w:rsidRPr="006E1A04">
        <w:rPr>
          <w:rFonts w:ascii="Times New Roman" w:hAnsi="Times New Roman" w:cs="Times New Roman"/>
        </w:rPr>
        <w:t>nanie umowy nie leży w interesie publicznym, czego nie można było przewidzieć w chwili zawarcia umowy, Zamawiający może odstąpić od umowy w terminie 30 dni od powzięcia wiadomości o p</w:t>
      </w:r>
      <w:r w:rsidRPr="006E1A04">
        <w:rPr>
          <w:rFonts w:ascii="Times New Roman" w:hAnsi="Times New Roman" w:cs="Times New Roman"/>
        </w:rPr>
        <w:t>o</w:t>
      </w:r>
      <w:r w:rsidRPr="006E1A04">
        <w:rPr>
          <w:rFonts w:ascii="Times New Roman" w:hAnsi="Times New Roman" w:cs="Times New Roman"/>
        </w:rPr>
        <w:t>wyższych okolicznościach. W takim przypadku Sprzedawca może żądać jedynie wynagrodzenia n</w:t>
      </w:r>
      <w:r w:rsidRPr="006E1A04">
        <w:rPr>
          <w:rFonts w:ascii="Times New Roman" w:hAnsi="Times New Roman" w:cs="Times New Roman"/>
        </w:rPr>
        <w:t>a</w:t>
      </w:r>
      <w:r w:rsidRPr="006E1A04">
        <w:rPr>
          <w:rFonts w:ascii="Times New Roman" w:hAnsi="Times New Roman" w:cs="Times New Roman"/>
        </w:rPr>
        <w:t>leżnego mu z tytułu wykonania części umowy.</w:t>
      </w:r>
    </w:p>
    <w:p w:rsidR="00685EA1" w:rsidRPr="006E1A04" w:rsidRDefault="00685EA1" w:rsidP="00685EA1">
      <w:pPr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>Zamawiającemu  przysługuje prawo rozwiązania umowy ze skutkiem natychmiastowym gdy Sprzedawca nie wykonuje swoich obowiązków wynikających z umowy w szczególności w prz</w:t>
      </w:r>
      <w:r w:rsidRPr="006E1A04">
        <w:rPr>
          <w:rFonts w:ascii="Times New Roman" w:hAnsi="Times New Roman" w:cs="Times New Roman"/>
        </w:rPr>
        <w:t>y</w:t>
      </w:r>
      <w:r w:rsidRPr="006E1A04">
        <w:rPr>
          <w:rFonts w:ascii="Times New Roman" w:hAnsi="Times New Roman" w:cs="Times New Roman"/>
        </w:rPr>
        <w:t xml:space="preserve">padku co najmniej trzykrotnego  niedotrzymania przez Sprzedawcę terminu dostawy przedmiotu umowy określonego w §2 ust. </w:t>
      </w:r>
      <w:r w:rsidR="003577F3">
        <w:rPr>
          <w:rFonts w:ascii="Times New Roman" w:hAnsi="Times New Roman" w:cs="Times New Roman"/>
        </w:rPr>
        <w:t>3</w:t>
      </w:r>
      <w:r w:rsidRPr="006E1A04">
        <w:rPr>
          <w:rFonts w:ascii="Times New Roman" w:hAnsi="Times New Roman" w:cs="Times New Roman"/>
        </w:rPr>
        <w:t xml:space="preserve"> lit. a)</w:t>
      </w:r>
      <w:r w:rsidR="006E1A04">
        <w:rPr>
          <w:rFonts w:ascii="Times New Roman" w:hAnsi="Times New Roman" w:cs="Times New Roman"/>
        </w:rPr>
        <w:t xml:space="preserve"> i b)</w:t>
      </w:r>
      <w:r w:rsidRPr="006E1A04">
        <w:rPr>
          <w:rFonts w:ascii="Times New Roman" w:hAnsi="Times New Roman" w:cs="Times New Roman"/>
        </w:rPr>
        <w:t xml:space="preserve"> oraz terminu określonego § </w:t>
      </w:r>
      <w:r w:rsidR="006E1A04">
        <w:rPr>
          <w:rFonts w:ascii="Times New Roman" w:hAnsi="Times New Roman" w:cs="Times New Roman"/>
        </w:rPr>
        <w:t>5</w:t>
      </w:r>
      <w:r w:rsidRPr="006E1A04">
        <w:rPr>
          <w:rFonts w:ascii="Times New Roman" w:hAnsi="Times New Roman" w:cs="Times New Roman"/>
        </w:rPr>
        <w:t xml:space="preserve"> ust. </w:t>
      </w:r>
      <w:r w:rsidR="003577F3">
        <w:rPr>
          <w:rFonts w:ascii="Times New Roman" w:hAnsi="Times New Roman" w:cs="Times New Roman"/>
        </w:rPr>
        <w:t>4</w:t>
      </w:r>
      <w:r w:rsidRPr="006E1A04">
        <w:rPr>
          <w:rFonts w:ascii="Times New Roman" w:hAnsi="Times New Roman" w:cs="Times New Roman"/>
        </w:rPr>
        <w:t>.</w:t>
      </w:r>
    </w:p>
    <w:p w:rsidR="00685EA1" w:rsidRPr="006E1A04" w:rsidRDefault="00685EA1" w:rsidP="00685EA1">
      <w:pPr>
        <w:numPr>
          <w:ilvl w:val="0"/>
          <w:numId w:val="28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6E1A04">
        <w:rPr>
          <w:rFonts w:ascii="Times New Roman" w:hAnsi="Times New Roman" w:cs="Times New Roman"/>
        </w:rPr>
        <w:t xml:space="preserve">Oświadczenie o odstąpieniu od umowy lub rozwiązaniu umowy ze skutkiem natychmiastowym wymaga zachowania formy pisemnej pod rygorem nieważności.  </w:t>
      </w:r>
    </w:p>
    <w:p w:rsidR="003577F3" w:rsidRDefault="003577F3" w:rsidP="00685EA1">
      <w:pPr>
        <w:pStyle w:val="Akapitzlist"/>
        <w:tabs>
          <w:tab w:val="left" w:pos="4046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</w:p>
    <w:p w:rsidR="005C7A41" w:rsidRDefault="002657FF" w:rsidP="00685EA1">
      <w:pPr>
        <w:pStyle w:val="Akapitzlist"/>
        <w:tabs>
          <w:tab w:val="left" w:pos="4046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§8</w:t>
      </w:r>
      <w:r w:rsidR="00DA29EC" w:rsidRPr="00233CE7">
        <w:rPr>
          <w:rFonts w:ascii="Times New Roman" w:hAnsi="Times New Roman" w:cs="Times New Roman"/>
          <w:b/>
          <w:bCs/>
        </w:rPr>
        <w:t>.</w:t>
      </w:r>
      <w:r w:rsidR="00C435D7">
        <w:rPr>
          <w:rFonts w:ascii="Times New Roman" w:hAnsi="Times New Roman" w:cs="Times New Roman"/>
          <w:b/>
          <w:bCs/>
        </w:rPr>
        <w:t xml:space="preserve"> </w:t>
      </w:r>
    </w:p>
    <w:p w:rsidR="00DA29EC" w:rsidRDefault="00DA29EC" w:rsidP="00685EA1">
      <w:pPr>
        <w:pStyle w:val="Akapitzlist"/>
        <w:tabs>
          <w:tab w:val="left" w:pos="4046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Zmiany w umowie.</w:t>
      </w:r>
    </w:p>
    <w:p w:rsidR="00DA29EC" w:rsidRPr="006240A8" w:rsidRDefault="00DA29EC" w:rsidP="00685EA1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Zamawiający przewiduje w ramach</w:t>
      </w:r>
      <w:r w:rsidR="00606C88">
        <w:rPr>
          <w:rFonts w:ascii="Times New Roman" w:hAnsi="Times New Roman" w:cs="Times New Roman"/>
        </w:rPr>
        <w:t xml:space="preserve"> zawartej umowy </w:t>
      </w:r>
      <w:r w:rsidR="006240A8">
        <w:rPr>
          <w:rFonts w:ascii="Times New Roman" w:hAnsi="Times New Roman" w:cs="Times New Roman"/>
        </w:rPr>
        <w:t xml:space="preserve">możliwość </w:t>
      </w:r>
      <w:r w:rsidR="00606C88">
        <w:rPr>
          <w:rFonts w:ascii="Times New Roman" w:hAnsi="Times New Roman" w:cs="Times New Roman"/>
        </w:rPr>
        <w:t>zmiany terminu realizacji umowy ze względu na</w:t>
      </w:r>
      <w:r w:rsidR="006240A8">
        <w:rPr>
          <w:rFonts w:ascii="Times New Roman" w:hAnsi="Times New Roman" w:cs="Times New Roman"/>
        </w:rPr>
        <w:t xml:space="preserve"> </w:t>
      </w:r>
      <w:r w:rsidRPr="006240A8">
        <w:rPr>
          <w:rFonts w:ascii="Times New Roman" w:hAnsi="Times New Roman" w:cs="Times New Roman"/>
        </w:rPr>
        <w:t>wystąpienie okoliczności, których strony umowy nie były w stanie przewidzieć</w:t>
      </w:r>
      <w:r w:rsidR="006240A8">
        <w:rPr>
          <w:rFonts w:ascii="Times New Roman" w:hAnsi="Times New Roman" w:cs="Times New Roman"/>
        </w:rPr>
        <w:t xml:space="preserve"> przed jej zawarciem,</w:t>
      </w:r>
      <w:r w:rsidRPr="006240A8">
        <w:rPr>
          <w:rFonts w:ascii="Times New Roman" w:hAnsi="Times New Roman" w:cs="Times New Roman"/>
        </w:rPr>
        <w:t xml:space="preserve"> pomimo z</w:t>
      </w:r>
      <w:r w:rsidR="006240A8">
        <w:rPr>
          <w:rFonts w:ascii="Times New Roman" w:hAnsi="Times New Roman" w:cs="Times New Roman"/>
        </w:rPr>
        <w:t>achowania należytej staranności.</w:t>
      </w:r>
    </w:p>
    <w:p w:rsidR="00DA29EC" w:rsidRDefault="00DA29EC" w:rsidP="00685EA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 xml:space="preserve">W przypadku zaistnienia </w:t>
      </w:r>
      <w:r w:rsidR="006240A8">
        <w:rPr>
          <w:rFonts w:ascii="Times New Roman" w:hAnsi="Times New Roman" w:cs="Times New Roman"/>
        </w:rPr>
        <w:t xml:space="preserve">sytuacji wskazanej w ust. 1 </w:t>
      </w:r>
      <w:r w:rsidRPr="00233CE7">
        <w:rPr>
          <w:rFonts w:ascii="Times New Roman" w:hAnsi="Times New Roman" w:cs="Times New Roman"/>
        </w:rPr>
        <w:t>strony ustalają nowy termi</w:t>
      </w:r>
      <w:r w:rsidR="00115FD5">
        <w:rPr>
          <w:rFonts w:ascii="Times New Roman" w:hAnsi="Times New Roman" w:cs="Times New Roman"/>
        </w:rPr>
        <w:t>n  realizacji przedmiotu umowy.</w:t>
      </w:r>
    </w:p>
    <w:p w:rsidR="002479BF" w:rsidRDefault="006240A8" w:rsidP="00685EA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zapisów umowy wymagają formy pisemnej (aneks do umowy) pod rygorem nieważności.</w:t>
      </w:r>
    </w:p>
    <w:p w:rsidR="003577F3" w:rsidRDefault="003577F3" w:rsidP="00685EA1">
      <w:pPr>
        <w:tabs>
          <w:tab w:val="left" w:pos="404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5C7A41" w:rsidRDefault="002657FF" w:rsidP="00685EA1">
      <w:pPr>
        <w:tabs>
          <w:tab w:val="left" w:pos="4046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§9</w:t>
      </w:r>
      <w:r w:rsidR="00DA29EC" w:rsidRPr="00233CE7">
        <w:rPr>
          <w:rFonts w:ascii="Times New Roman" w:hAnsi="Times New Roman" w:cs="Times New Roman"/>
          <w:b/>
          <w:bCs/>
        </w:rPr>
        <w:t xml:space="preserve">. </w:t>
      </w:r>
    </w:p>
    <w:p w:rsidR="00DA29EC" w:rsidRDefault="00DA29EC" w:rsidP="00685EA1">
      <w:pPr>
        <w:tabs>
          <w:tab w:val="left" w:pos="404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233CE7">
        <w:rPr>
          <w:rFonts w:ascii="Times New Roman" w:hAnsi="Times New Roman" w:cs="Times New Roman"/>
          <w:b/>
          <w:bCs/>
        </w:rPr>
        <w:t>Postanowienia końcowe.</w:t>
      </w:r>
    </w:p>
    <w:p w:rsidR="00DA29EC" w:rsidRPr="00233CE7" w:rsidRDefault="00DA29EC" w:rsidP="00685EA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W sprawach nie uregulowanych niniejszą umową zastosowanie mają przepisy ustawy Prawo z</w:t>
      </w:r>
      <w:r w:rsidR="00606C88">
        <w:rPr>
          <w:rFonts w:ascii="Times New Roman" w:hAnsi="Times New Roman" w:cs="Times New Roman"/>
        </w:rPr>
        <w:t>a</w:t>
      </w:r>
      <w:r w:rsidR="00606C88">
        <w:rPr>
          <w:rFonts w:ascii="Times New Roman" w:hAnsi="Times New Roman" w:cs="Times New Roman"/>
        </w:rPr>
        <w:t>mówień publicznych oraz Kodeks</w:t>
      </w:r>
      <w:r w:rsidR="006240A8">
        <w:rPr>
          <w:rFonts w:ascii="Times New Roman" w:hAnsi="Times New Roman" w:cs="Times New Roman"/>
        </w:rPr>
        <w:t>u</w:t>
      </w:r>
      <w:r w:rsidRPr="00233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6240A8">
        <w:rPr>
          <w:rFonts w:ascii="Times New Roman" w:hAnsi="Times New Roman" w:cs="Times New Roman"/>
        </w:rPr>
        <w:t>ywilnego</w:t>
      </w:r>
      <w:r w:rsidRPr="00233CE7">
        <w:rPr>
          <w:rFonts w:ascii="Times New Roman" w:hAnsi="Times New Roman" w:cs="Times New Roman"/>
        </w:rPr>
        <w:t>.</w:t>
      </w:r>
    </w:p>
    <w:p w:rsidR="00DA29EC" w:rsidRPr="00233CE7" w:rsidRDefault="006240A8" w:rsidP="00685EA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powstałe w związku z realizacją niniejszej umowy strony poddają rozstrzygnięciu</w:t>
      </w:r>
      <w:r w:rsidR="00F15325">
        <w:rPr>
          <w:rFonts w:ascii="Times New Roman" w:hAnsi="Times New Roman" w:cs="Times New Roman"/>
        </w:rPr>
        <w:t xml:space="preserve"> sądowi właściwemu dla siedziby Zamawiającego.</w:t>
      </w:r>
      <w:r>
        <w:rPr>
          <w:rFonts w:ascii="Times New Roman" w:hAnsi="Times New Roman" w:cs="Times New Roman"/>
        </w:rPr>
        <w:t xml:space="preserve"> </w:t>
      </w:r>
    </w:p>
    <w:p w:rsidR="002479BF" w:rsidRPr="00A75240" w:rsidRDefault="00DA29EC" w:rsidP="00685EA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33CE7">
        <w:rPr>
          <w:rFonts w:ascii="Times New Roman" w:hAnsi="Times New Roman" w:cs="Times New Roman"/>
        </w:rPr>
        <w:t>Umowę niniejszą sporządzono w trzech jednobrzmiących egzemplarzach, dwa egzemplarze dla Zamawiającego, jeden egzemplarz dla Sprzedawcy.</w:t>
      </w:r>
    </w:p>
    <w:p w:rsidR="00E547D7" w:rsidRPr="00233CE7" w:rsidRDefault="00E547D7" w:rsidP="003109C8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DA29EC" w:rsidRPr="00685EA1" w:rsidRDefault="00C87E20" w:rsidP="003109C8">
      <w:pPr>
        <w:keepLines/>
        <w:tabs>
          <w:tab w:val="left" w:pos="4046"/>
          <w:tab w:val="left" w:pos="4503"/>
          <w:tab w:val="right" w:pos="89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5EA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76AA5" w:rsidRPr="00685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29EC" w:rsidRPr="00685EA1">
        <w:rPr>
          <w:rFonts w:ascii="Times New Roman" w:hAnsi="Times New Roman" w:cs="Times New Roman"/>
          <w:b/>
          <w:bCs/>
          <w:sz w:val="28"/>
          <w:szCs w:val="28"/>
        </w:rPr>
        <w:t xml:space="preserve">ZAMAWIAJĄCY </w:t>
      </w:r>
      <w:r w:rsidR="00DA29EC" w:rsidRPr="00685EA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C76AA5" w:rsidRPr="00685E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A29EC" w:rsidRPr="00685EA1">
        <w:rPr>
          <w:rFonts w:ascii="Times New Roman" w:hAnsi="Times New Roman" w:cs="Times New Roman"/>
          <w:b/>
          <w:bCs/>
          <w:sz w:val="28"/>
          <w:szCs w:val="28"/>
        </w:rPr>
        <w:t>SPRZEDAWCA</w:t>
      </w:r>
    </w:p>
    <w:p w:rsidR="00DA29EC" w:rsidRDefault="00DA29EC" w:rsidP="003109C8">
      <w:pPr>
        <w:spacing w:after="0" w:line="360" w:lineRule="auto"/>
        <w:rPr>
          <w:rFonts w:ascii="Times New Roman" w:hAnsi="Times New Roman" w:cs="Times New Roman"/>
        </w:rPr>
      </w:pPr>
    </w:p>
    <w:p w:rsidR="00C76AA5" w:rsidRDefault="00C76AA5" w:rsidP="003109C8">
      <w:pPr>
        <w:spacing w:after="0" w:line="360" w:lineRule="auto"/>
        <w:rPr>
          <w:rFonts w:ascii="Times New Roman" w:hAnsi="Times New Roman" w:cs="Times New Roman"/>
        </w:rPr>
      </w:pPr>
    </w:p>
    <w:p w:rsidR="00E547D7" w:rsidRDefault="00E547D7" w:rsidP="003109C8">
      <w:pPr>
        <w:spacing w:after="0" w:line="360" w:lineRule="auto"/>
        <w:rPr>
          <w:rFonts w:ascii="Times New Roman" w:hAnsi="Times New Roman" w:cs="Times New Roman"/>
        </w:rPr>
      </w:pPr>
    </w:p>
    <w:p w:rsidR="00C76AA5" w:rsidRDefault="00C76AA5" w:rsidP="003109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…………………………………….…</w:t>
      </w:r>
    </w:p>
    <w:p w:rsidR="00685EA1" w:rsidRDefault="00685EA1" w:rsidP="003109C8">
      <w:pPr>
        <w:spacing w:after="0" w:line="360" w:lineRule="auto"/>
        <w:rPr>
          <w:rFonts w:ascii="Times New Roman" w:hAnsi="Times New Roman" w:cs="Times New Roman"/>
        </w:rPr>
      </w:pPr>
    </w:p>
    <w:p w:rsidR="000804D5" w:rsidRDefault="000804D5" w:rsidP="003109C8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685EA1" w:rsidRPr="000804D5" w:rsidRDefault="00685EA1" w:rsidP="003109C8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0804D5">
        <w:rPr>
          <w:rFonts w:ascii="Times New Roman" w:hAnsi="Times New Roman" w:cs="Times New Roman"/>
          <w:i/>
          <w:sz w:val="18"/>
          <w:szCs w:val="18"/>
        </w:rPr>
        <w:t>Sporządził: mgr Zygmunt Bartnikowski</w:t>
      </w:r>
    </w:p>
    <w:sectPr w:rsidR="00685EA1" w:rsidRPr="000804D5" w:rsidSect="00CE3453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8D" w:rsidRDefault="00EA0F8D" w:rsidP="00370419">
      <w:pPr>
        <w:spacing w:after="0" w:line="240" w:lineRule="auto"/>
      </w:pPr>
      <w:r>
        <w:separator/>
      </w:r>
    </w:p>
  </w:endnote>
  <w:endnote w:type="continuationSeparator" w:id="0">
    <w:p w:rsidR="00EA0F8D" w:rsidRDefault="00EA0F8D" w:rsidP="003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EC" w:rsidRDefault="00B75ED1" w:rsidP="00EE12D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29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4D7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A29EC" w:rsidRDefault="00DA2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8D" w:rsidRDefault="00EA0F8D" w:rsidP="00370419">
      <w:pPr>
        <w:spacing w:after="0" w:line="240" w:lineRule="auto"/>
      </w:pPr>
      <w:r>
        <w:separator/>
      </w:r>
    </w:p>
  </w:footnote>
  <w:footnote w:type="continuationSeparator" w:id="0">
    <w:p w:rsidR="00EA0F8D" w:rsidRDefault="00EA0F8D" w:rsidP="0037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02C"/>
    <w:multiLevelType w:val="hybridMultilevel"/>
    <w:tmpl w:val="E6D2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39B6"/>
    <w:multiLevelType w:val="hybridMultilevel"/>
    <w:tmpl w:val="B2DC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C56"/>
    <w:multiLevelType w:val="hybridMultilevel"/>
    <w:tmpl w:val="F5F6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246F"/>
    <w:multiLevelType w:val="hybridMultilevel"/>
    <w:tmpl w:val="C3FE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038E"/>
    <w:multiLevelType w:val="hybridMultilevel"/>
    <w:tmpl w:val="09E2A868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31A78DA"/>
    <w:multiLevelType w:val="hybridMultilevel"/>
    <w:tmpl w:val="9AF0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21DA"/>
    <w:multiLevelType w:val="hybridMultilevel"/>
    <w:tmpl w:val="B37C4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92077"/>
    <w:multiLevelType w:val="hybridMultilevel"/>
    <w:tmpl w:val="DF42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50C0"/>
    <w:multiLevelType w:val="hybridMultilevel"/>
    <w:tmpl w:val="456C94B2"/>
    <w:lvl w:ilvl="0" w:tplc="30127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1690397"/>
    <w:multiLevelType w:val="multilevel"/>
    <w:tmpl w:val="E8664C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9828C4"/>
    <w:multiLevelType w:val="hybridMultilevel"/>
    <w:tmpl w:val="D458C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63B40"/>
    <w:multiLevelType w:val="hybridMultilevel"/>
    <w:tmpl w:val="6ECE6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AFA023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BC4"/>
    <w:multiLevelType w:val="hybridMultilevel"/>
    <w:tmpl w:val="2D1E608E"/>
    <w:lvl w:ilvl="0" w:tplc="B142C8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D01E1"/>
    <w:multiLevelType w:val="hybridMultilevel"/>
    <w:tmpl w:val="A522ABCE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26C66CC"/>
    <w:multiLevelType w:val="hybridMultilevel"/>
    <w:tmpl w:val="41E2013A"/>
    <w:lvl w:ilvl="0" w:tplc="6F0A6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F3B0B"/>
    <w:multiLevelType w:val="hybridMultilevel"/>
    <w:tmpl w:val="98B4D31C"/>
    <w:lvl w:ilvl="0" w:tplc="82CE9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20D8C"/>
    <w:multiLevelType w:val="hybridMultilevel"/>
    <w:tmpl w:val="C7FA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51D8F"/>
    <w:multiLevelType w:val="hybridMultilevel"/>
    <w:tmpl w:val="6F12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66F8F"/>
    <w:multiLevelType w:val="hybridMultilevel"/>
    <w:tmpl w:val="31BECB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F81EC7"/>
    <w:multiLevelType w:val="hybridMultilevel"/>
    <w:tmpl w:val="D8640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123AC8"/>
    <w:multiLevelType w:val="hybridMultilevel"/>
    <w:tmpl w:val="0D725136"/>
    <w:lvl w:ilvl="0" w:tplc="AFA023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B52D92"/>
    <w:multiLevelType w:val="hybridMultilevel"/>
    <w:tmpl w:val="C978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8716E"/>
    <w:multiLevelType w:val="hybridMultilevel"/>
    <w:tmpl w:val="19F2BAD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F201E0E"/>
    <w:multiLevelType w:val="hybridMultilevel"/>
    <w:tmpl w:val="C72423C8"/>
    <w:lvl w:ilvl="0" w:tplc="8F7053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D96F0A"/>
    <w:multiLevelType w:val="hybridMultilevel"/>
    <w:tmpl w:val="D77C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C3476"/>
    <w:multiLevelType w:val="hybridMultilevel"/>
    <w:tmpl w:val="7BCE171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AFA023E6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704D05CE"/>
    <w:multiLevelType w:val="hybridMultilevel"/>
    <w:tmpl w:val="BEF0A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5"/>
  </w:num>
  <w:num w:numId="5">
    <w:abstractNumId w:val="11"/>
  </w:num>
  <w:num w:numId="6">
    <w:abstractNumId w:val="25"/>
  </w:num>
  <w:num w:numId="7">
    <w:abstractNumId w:val="1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22"/>
  </w:num>
  <w:num w:numId="13">
    <w:abstractNumId w:val="13"/>
  </w:num>
  <w:num w:numId="14">
    <w:abstractNumId w:val="8"/>
  </w:num>
  <w:num w:numId="15">
    <w:abstractNumId w:val="2"/>
  </w:num>
  <w:num w:numId="16">
    <w:abstractNumId w:val="24"/>
  </w:num>
  <w:num w:numId="17">
    <w:abstractNumId w:val="21"/>
  </w:num>
  <w:num w:numId="18">
    <w:abstractNumId w:val="26"/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2"/>
  </w:num>
  <w:num w:numId="24">
    <w:abstractNumId w:val="23"/>
  </w:num>
  <w:num w:numId="25">
    <w:abstractNumId w:val="14"/>
  </w:num>
  <w:num w:numId="26">
    <w:abstractNumId w:val="19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19"/>
    <w:rsid w:val="000068AC"/>
    <w:rsid w:val="00035FF5"/>
    <w:rsid w:val="00055735"/>
    <w:rsid w:val="00056DBD"/>
    <w:rsid w:val="00063B74"/>
    <w:rsid w:val="000804D5"/>
    <w:rsid w:val="00087E2F"/>
    <w:rsid w:val="00094234"/>
    <w:rsid w:val="000A1931"/>
    <w:rsid w:val="000A744C"/>
    <w:rsid w:val="000B1A4A"/>
    <w:rsid w:val="000C02D6"/>
    <w:rsid w:val="000C4090"/>
    <w:rsid w:val="000E59C5"/>
    <w:rsid w:val="000F505B"/>
    <w:rsid w:val="0010653D"/>
    <w:rsid w:val="001109D0"/>
    <w:rsid w:val="00110FF7"/>
    <w:rsid w:val="00115FD5"/>
    <w:rsid w:val="0012017B"/>
    <w:rsid w:val="00132794"/>
    <w:rsid w:val="00134F37"/>
    <w:rsid w:val="00146BA7"/>
    <w:rsid w:val="00153073"/>
    <w:rsid w:val="00160E7B"/>
    <w:rsid w:val="00186A50"/>
    <w:rsid w:val="001878A0"/>
    <w:rsid w:val="001A7FA9"/>
    <w:rsid w:val="001C3B1C"/>
    <w:rsid w:val="001F212C"/>
    <w:rsid w:val="001F2C4B"/>
    <w:rsid w:val="0020607C"/>
    <w:rsid w:val="00211553"/>
    <w:rsid w:val="00212E37"/>
    <w:rsid w:val="00213C6B"/>
    <w:rsid w:val="00233CE7"/>
    <w:rsid w:val="00241E8D"/>
    <w:rsid w:val="002479BF"/>
    <w:rsid w:val="00256944"/>
    <w:rsid w:val="00257926"/>
    <w:rsid w:val="00261D4F"/>
    <w:rsid w:val="002657FF"/>
    <w:rsid w:val="0028385D"/>
    <w:rsid w:val="00285933"/>
    <w:rsid w:val="002A2ED4"/>
    <w:rsid w:val="002C2BF9"/>
    <w:rsid w:val="002D7568"/>
    <w:rsid w:val="002E1C11"/>
    <w:rsid w:val="00304566"/>
    <w:rsid w:val="00307F23"/>
    <w:rsid w:val="003109C8"/>
    <w:rsid w:val="00341D17"/>
    <w:rsid w:val="003455C9"/>
    <w:rsid w:val="00351586"/>
    <w:rsid w:val="00356E06"/>
    <w:rsid w:val="003577F3"/>
    <w:rsid w:val="00360883"/>
    <w:rsid w:val="00370419"/>
    <w:rsid w:val="00373DA6"/>
    <w:rsid w:val="003865AB"/>
    <w:rsid w:val="0039191C"/>
    <w:rsid w:val="003968DE"/>
    <w:rsid w:val="003B31CE"/>
    <w:rsid w:val="003D0698"/>
    <w:rsid w:val="003F3C48"/>
    <w:rsid w:val="003F4B17"/>
    <w:rsid w:val="00401496"/>
    <w:rsid w:val="0042050D"/>
    <w:rsid w:val="00435B31"/>
    <w:rsid w:val="00444704"/>
    <w:rsid w:val="00461626"/>
    <w:rsid w:val="004708C4"/>
    <w:rsid w:val="00470CEB"/>
    <w:rsid w:val="00474D19"/>
    <w:rsid w:val="0048067E"/>
    <w:rsid w:val="00492744"/>
    <w:rsid w:val="00495299"/>
    <w:rsid w:val="004B0481"/>
    <w:rsid w:val="004C3A1F"/>
    <w:rsid w:val="004D4438"/>
    <w:rsid w:val="004D7597"/>
    <w:rsid w:val="004E5F6D"/>
    <w:rsid w:val="004F03DE"/>
    <w:rsid w:val="004F20D0"/>
    <w:rsid w:val="004F3894"/>
    <w:rsid w:val="005033B7"/>
    <w:rsid w:val="00507742"/>
    <w:rsid w:val="00512FFB"/>
    <w:rsid w:val="0051727E"/>
    <w:rsid w:val="00523F0E"/>
    <w:rsid w:val="00532597"/>
    <w:rsid w:val="00535611"/>
    <w:rsid w:val="005662F8"/>
    <w:rsid w:val="00567CA7"/>
    <w:rsid w:val="00587267"/>
    <w:rsid w:val="005B748F"/>
    <w:rsid w:val="005C7A41"/>
    <w:rsid w:val="005D06E6"/>
    <w:rsid w:val="005F142F"/>
    <w:rsid w:val="005F4948"/>
    <w:rsid w:val="005F49B2"/>
    <w:rsid w:val="005F6F3B"/>
    <w:rsid w:val="0060686F"/>
    <w:rsid w:val="00606C88"/>
    <w:rsid w:val="006240A8"/>
    <w:rsid w:val="006276E5"/>
    <w:rsid w:val="00635FBE"/>
    <w:rsid w:val="00636FAF"/>
    <w:rsid w:val="006546BD"/>
    <w:rsid w:val="00671EB7"/>
    <w:rsid w:val="0067359D"/>
    <w:rsid w:val="00676938"/>
    <w:rsid w:val="00682032"/>
    <w:rsid w:val="00685EA1"/>
    <w:rsid w:val="006905BC"/>
    <w:rsid w:val="006D0B94"/>
    <w:rsid w:val="006E1A04"/>
    <w:rsid w:val="006E2461"/>
    <w:rsid w:val="006F0EAE"/>
    <w:rsid w:val="006F457D"/>
    <w:rsid w:val="00731DDB"/>
    <w:rsid w:val="00735184"/>
    <w:rsid w:val="00741BF7"/>
    <w:rsid w:val="0075476C"/>
    <w:rsid w:val="00764300"/>
    <w:rsid w:val="007650BA"/>
    <w:rsid w:val="00781C3C"/>
    <w:rsid w:val="00783931"/>
    <w:rsid w:val="007A0054"/>
    <w:rsid w:val="007A4D53"/>
    <w:rsid w:val="007B056F"/>
    <w:rsid w:val="007C050C"/>
    <w:rsid w:val="007E0D3B"/>
    <w:rsid w:val="007E1CB0"/>
    <w:rsid w:val="007F4D12"/>
    <w:rsid w:val="007F64EE"/>
    <w:rsid w:val="00802605"/>
    <w:rsid w:val="0081372C"/>
    <w:rsid w:val="008237ED"/>
    <w:rsid w:val="008256B5"/>
    <w:rsid w:val="00830DC8"/>
    <w:rsid w:val="008452D2"/>
    <w:rsid w:val="008603A4"/>
    <w:rsid w:val="008712E0"/>
    <w:rsid w:val="0087211B"/>
    <w:rsid w:val="00892D46"/>
    <w:rsid w:val="008932EB"/>
    <w:rsid w:val="00893F5B"/>
    <w:rsid w:val="008A29C4"/>
    <w:rsid w:val="008A358F"/>
    <w:rsid w:val="008E44D5"/>
    <w:rsid w:val="008F7F49"/>
    <w:rsid w:val="00902456"/>
    <w:rsid w:val="00904D77"/>
    <w:rsid w:val="00914864"/>
    <w:rsid w:val="00917CFE"/>
    <w:rsid w:val="009348F5"/>
    <w:rsid w:val="00934F10"/>
    <w:rsid w:val="0093760F"/>
    <w:rsid w:val="00945422"/>
    <w:rsid w:val="00971A12"/>
    <w:rsid w:val="009737F7"/>
    <w:rsid w:val="0097460A"/>
    <w:rsid w:val="0098601B"/>
    <w:rsid w:val="009901D9"/>
    <w:rsid w:val="009A4317"/>
    <w:rsid w:val="009B7E2C"/>
    <w:rsid w:val="009C6C65"/>
    <w:rsid w:val="009D16C2"/>
    <w:rsid w:val="009D26A0"/>
    <w:rsid w:val="009D60B6"/>
    <w:rsid w:val="009E2282"/>
    <w:rsid w:val="009E40DB"/>
    <w:rsid w:val="009F2121"/>
    <w:rsid w:val="00A01A1C"/>
    <w:rsid w:val="00A0382C"/>
    <w:rsid w:val="00A067F2"/>
    <w:rsid w:val="00A07EB7"/>
    <w:rsid w:val="00A25C9D"/>
    <w:rsid w:val="00A52486"/>
    <w:rsid w:val="00A53E67"/>
    <w:rsid w:val="00A5673A"/>
    <w:rsid w:val="00A70304"/>
    <w:rsid w:val="00A75240"/>
    <w:rsid w:val="00AA2E90"/>
    <w:rsid w:val="00AA32CF"/>
    <w:rsid w:val="00AA6C3A"/>
    <w:rsid w:val="00AB1672"/>
    <w:rsid w:val="00AB5437"/>
    <w:rsid w:val="00AB6EB0"/>
    <w:rsid w:val="00AC5E8D"/>
    <w:rsid w:val="00AD379C"/>
    <w:rsid w:val="00AE23E4"/>
    <w:rsid w:val="00AF0AAA"/>
    <w:rsid w:val="00AF19C3"/>
    <w:rsid w:val="00AF6CBC"/>
    <w:rsid w:val="00B028FD"/>
    <w:rsid w:val="00B34814"/>
    <w:rsid w:val="00B44B48"/>
    <w:rsid w:val="00B647D9"/>
    <w:rsid w:val="00B67F2A"/>
    <w:rsid w:val="00B71B4E"/>
    <w:rsid w:val="00B75ED1"/>
    <w:rsid w:val="00B861F0"/>
    <w:rsid w:val="00B92CF9"/>
    <w:rsid w:val="00BA26DE"/>
    <w:rsid w:val="00BA2C38"/>
    <w:rsid w:val="00BA370E"/>
    <w:rsid w:val="00BA4F2A"/>
    <w:rsid w:val="00BC2783"/>
    <w:rsid w:val="00BE211C"/>
    <w:rsid w:val="00BF565C"/>
    <w:rsid w:val="00C121C1"/>
    <w:rsid w:val="00C12834"/>
    <w:rsid w:val="00C13498"/>
    <w:rsid w:val="00C27AFD"/>
    <w:rsid w:val="00C435D7"/>
    <w:rsid w:val="00C5565D"/>
    <w:rsid w:val="00C76AA5"/>
    <w:rsid w:val="00C87E20"/>
    <w:rsid w:val="00CA1486"/>
    <w:rsid w:val="00CA45F3"/>
    <w:rsid w:val="00CC42D2"/>
    <w:rsid w:val="00CE3453"/>
    <w:rsid w:val="00CF51FF"/>
    <w:rsid w:val="00CF6BAE"/>
    <w:rsid w:val="00D02C9B"/>
    <w:rsid w:val="00D12CD5"/>
    <w:rsid w:val="00D15FD6"/>
    <w:rsid w:val="00D211BB"/>
    <w:rsid w:val="00D246AA"/>
    <w:rsid w:val="00D55F66"/>
    <w:rsid w:val="00D70C57"/>
    <w:rsid w:val="00D76D20"/>
    <w:rsid w:val="00D81C71"/>
    <w:rsid w:val="00D930FD"/>
    <w:rsid w:val="00D95AF2"/>
    <w:rsid w:val="00DA29EC"/>
    <w:rsid w:val="00DA4176"/>
    <w:rsid w:val="00DB5080"/>
    <w:rsid w:val="00DC2DA3"/>
    <w:rsid w:val="00DC6F10"/>
    <w:rsid w:val="00DD41F0"/>
    <w:rsid w:val="00DE6A3B"/>
    <w:rsid w:val="00DF064A"/>
    <w:rsid w:val="00E04B62"/>
    <w:rsid w:val="00E11DB9"/>
    <w:rsid w:val="00E203CD"/>
    <w:rsid w:val="00E253D0"/>
    <w:rsid w:val="00E547D7"/>
    <w:rsid w:val="00E55DE6"/>
    <w:rsid w:val="00E578ED"/>
    <w:rsid w:val="00E8595A"/>
    <w:rsid w:val="00E951AA"/>
    <w:rsid w:val="00E954F3"/>
    <w:rsid w:val="00EA0F8D"/>
    <w:rsid w:val="00EC5BE5"/>
    <w:rsid w:val="00ED4840"/>
    <w:rsid w:val="00EE12D1"/>
    <w:rsid w:val="00EE25E5"/>
    <w:rsid w:val="00EE511F"/>
    <w:rsid w:val="00EF2187"/>
    <w:rsid w:val="00F058FF"/>
    <w:rsid w:val="00F15325"/>
    <w:rsid w:val="00F34199"/>
    <w:rsid w:val="00F5398D"/>
    <w:rsid w:val="00F62997"/>
    <w:rsid w:val="00F65D3D"/>
    <w:rsid w:val="00F66EF7"/>
    <w:rsid w:val="00F761F4"/>
    <w:rsid w:val="00F903EC"/>
    <w:rsid w:val="00F91B71"/>
    <w:rsid w:val="00F93A54"/>
    <w:rsid w:val="00FA3C47"/>
    <w:rsid w:val="00FC4C76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D1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8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191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39191C"/>
    <w:rPr>
      <w:rFonts w:ascii="Cambria" w:hAnsi="Cambria" w:cs="Cambria"/>
      <w:b/>
      <w:bCs/>
      <w:color w:val="4F81BD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7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0419"/>
  </w:style>
  <w:style w:type="paragraph" w:styleId="Stopka">
    <w:name w:val="footer"/>
    <w:basedOn w:val="Normalny"/>
    <w:link w:val="StopkaZnak"/>
    <w:uiPriority w:val="99"/>
    <w:semiHidden/>
    <w:rsid w:val="0037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70419"/>
  </w:style>
  <w:style w:type="paragraph" w:styleId="Akapitzlist">
    <w:name w:val="List Paragraph"/>
    <w:basedOn w:val="Normalny"/>
    <w:uiPriority w:val="99"/>
    <w:qFormat/>
    <w:rsid w:val="00802605"/>
    <w:pPr>
      <w:ind w:left="720"/>
    </w:pPr>
  </w:style>
  <w:style w:type="table" w:styleId="Tabela-Siatka">
    <w:name w:val="Table Grid"/>
    <w:basedOn w:val="Standardowy"/>
    <w:uiPriority w:val="99"/>
    <w:rsid w:val="0080260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A5673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5673A"/>
    <w:rPr>
      <w:rFonts w:ascii="Arial" w:hAnsi="Arial" w:cs="Arial"/>
      <w:b/>
      <w:bCs/>
      <w:sz w:val="20"/>
      <w:szCs w:val="20"/>
      <w:lang w:eastAsia="pl-PL"/>
    </w:rPr>
  </w:style>
  <w:style w:type="paragraph" w:customStyle="1" w:styleId="FR1">
    <w:name w:val="FR1"/>
    <w:uiPriority w:val="99"/>
    <w:rsid w:val="00A5673A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919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9191C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919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C2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7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27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7AF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7AFD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7AF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A01A1C"/>
  </w:style>
  <w:style w:type="paragraph" w:customStyle="1" w:styleId="Default">
    <w:name w:val="Default"/>
    <w:uiPriority w:val="99"/>
    <w:rsid w:val="00B71B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8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56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56B5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D1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8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191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39191C"/>
    <w:rPr>
      <w:rFonts w:ascii="Cambria" w:hAnsi="Cambria" w:cs="Cambria"/>
      <w:b/>
      <w:bCs/>
      <w:color w:val="4F81BD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7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70419"/>
  </w:style>
  <w:style w:type="paragraph" w:styleId="Stopka">
    <w:name w:val="footer"/>
    <w:basedOn w:val="Normalny"/>
    <w:link w:val="StopkaZnak"/>
    <w:uiPriority w:val="99"/>
    <w:semiHidden/>
    <w:rsid w:val="0037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70419"/>
  </w:style>
  <w:style w:type="paragraph" w:styleId="Akapitzlist">
    <w:name w:val="List Paragraph"/>
    <w:basedOn w:val="Normalny"/>
    <w:uiPriority w:val="99"/>
    <w:qFormat/>
    <w:rsid w:val="00802605"/>
    <w:pPr>
      <w:ind w:left="720"/>
    </w:pPr>
  </w:style>
  <w:style w:type="table" w:styleId="Tabela-Siatka">
    <w:name w:val="Table Grid"/>
    <w:basedOn w:val="Standardowy"/>
    <w:uiPriority w:val="99"/>
    <w:rsid w:val="0080260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A5673A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5673A"/>
    <w:rPr>
      <w:rFonts w:ascii="Arial" w:hAnsi="Arial" w:cs="Arial"/>
      <w:b/>
      <w:bCs/>
      <w:sz w:val="20"/>
      <w:szCs w:val="20"/>
      <w:lang w:eastAsia="pl-PL"/>
    </w:rPr>
  </w:style>
  <w:style w:type="paragraph" w:customStyle="1" w:styleId="FR1">
    <w:name w:val="FR1"/>
    <w:uiPriority w:val="99"/>
    <w:rsid w:val="00A5673A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919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9191C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919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C2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7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27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7AF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7AFD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7AF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A01A1C"/>
  </w:style>
  <w:style w:type="paragraph" w:customStyle="1" w:styleId="Default">
    <w:name w:val="Default"/>
    <w:uiPriority w:val="99"/>
    <w:rsid w:val="00B71B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8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56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56B5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E579-44C1-4353-9259-D6534F0C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PC-22</cp:lastModifiedBy>
  <cp:revision>2</cp:revision>
  <cp:lastPrinted>2013-11-20T13:56:00Z</cp:lastPrinted>
  <dcterms:created xsi:type="dcterms:W3CDTF">2014-01-07T09:38:00Z</dcterms:created>
  <dcterms:modified xsi:type="dcterms:W3CDTF">2014-01-07T09:38:00Z</dcterms:modified>
</cp:coreProperties>
</file>